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033A8" w14:textId="77777777" w:rsidR="007A265F" w:rsidRDefault="007A265F" w:rsidP="007A265F">
      <w:pPr>
        <w:shd w:val="clear" w:color="auto" w:fill="FFFFFF"/>
        <w:rPr>
          <w:rFonts w:ascii="Barlow" w:hAnsi="Barlow"/>
          <w:color w:val="6F727C"/>
        </w:rPr>
      </w:pPr>
      <w:r>
        <w:rPr>
          <w:rFonts w:ascii="Barlow" w:hAnsi="Barlow"/>
          <w:color w:val="6F727C"/>
          <w:bdr w:val="none" w:sz="0" w:space="0" w:color="auto" w:frame="1"/>
        </w:rPr>
        <w:br/>
      </w:r>
    </w:p>
    <w:p w14:paraId="01532BFC" w14:textId="5B04E16E" w:rsidR="007A265F" w:rsidRPr="007A265F" w:rsidRDefault="007A265F" w:rsidP="007A265F">
      <w:pPr>
        <w:shd w:val="clear" w:color="auto" w:fill="FFFFFF"/>
        <w:spacing w:line="360" w:lineRule="atLeast"/>
        <w:rPr>
          <w:rFonts w:ascii="Barlow" w:hAnsi="Barlow"/>
          <w:b/>
          <w:bCs/>
          <w:color w:val="6F727C"/>
          <w:sz w:val="36"/>
          <w:szCs w:val="36"/>
          <w:bdr w:val="none" w:sz="0" w:space="0" w:color="auto" w:frame="1"/>
        </w:rPr>
      </w:pPr>
      <w:r w:rsidRPr="007A265F">
        <w:rPr>
          <w:rFonts w:ascii="Barlow" w:hAnsi="Barlow"/>
          <w:b/>
          <w:bCs/>
          <w:color w:val="6F727C"/>
          <w:sz w:val="36"/>
          <w:szCs w:val="36"/>
          <w:bdr w:val="none" w:sz="0" w:space="0" w:color="auto" w:frame="1"/>
        </w:rPr>
        <w:t>Know Before You Go</w:t>
      </w:r>
    </w:p>
    <w:p w14:paraId="3AFCB045" w14:textId="5BFC83A5" w:rsidR="007A265F" w:rsidRDefault="007A265F" w:rsidP="007A265F">
      <w:pPr>
        <w:shd w:val="clear" w:color="auto" w:fill="FFFFFF"/>
        <w:spacing w:line="360" w:lineRule="atLeast"/>
        <w:rPr>
          <w:rFonts w:ascii="Barlow" w:hAnsi="Barlow"/>
          <w:b/>
          <w:bCs/>
          <w:color w:val="6F727C"/>
          <w:sz w:val="36"/>
          <w:szCs w:val="36"/>
          <w:bdr w:val="none" w:sz="0" w:space="0" w:color="auto" w:frame="1"/>
        </w:rPr>
      </w:pPr>
      <w:r w:rsidRPr="007A265F">
        <w:rPr>
          <w:rFonts w:ascii="Barlow" w:hAnsi="Barlow"/>
          <w:b/>
          <w:bCs/>
          <w:color w:val="6F727C"/>
          <w:sz w:val="36"/>
          <w:szCs w:val="36"/>
          <w:bdr w:val="none" w:sz="0" w:space="0" w:color="auto" w:frame="1"/>
        </w:rPr>
        <w:t xml:space="preserve">BPC Nashville Certification Day </w:t>
      </w:r>
    </w:p>
    <w:p w14:paraId="33CB661B" w14:textId="77777777" w:rsidR="007A265F" w:rsidRPr="007A265F" w:rsidRDefault="007A265F" w:rsidP="007A265F">
      <w:pPr>
        <w:shd w:val="clear" w:color="auto" w:fill="FFFFFF"/>
        <w:spacing w:line="360" w:lineRule="atLeast"/>
        <w:rPr>
          <w:rFonts w:ascii="Barlow" w:hAnsi="Barlow"/>
          <w:b/>
          <w:bCs/>
          <w:color w:val="6F727C"/>
          <w:sz w:val="36"/>
          <w:szCs w:val="36"/>
          <w:bdr w:val="none" w:sz="0" w:space="0" w:color="auto" w:frame="1"/>
        </w:rPr>
      </w:pPr>
    </w:p>
    <w:p w14:paraId="0447643D" w14:textId="78A05C2A" w:rsidR="007A265F" w:rsidRDefault="007A265F" w:rsidP="007A265F">
      <w:pPr>
        <w:shd w:val="clear" w:color="auto" w:fill="FFFFFF"/>
        <w:spacing w:line="360" w:lineRule="atLeast"/>
        <w:rPr>
          <w:rFonts w:ascii="Tahoma" w:hAnsi="Tahoma" w:cs="Tahoma"/>
          <w:color w:val="333333"/>
          <w:bdr w:val="none" w:sz="0" w:space="0" w:color="auto" w:frame="1"/>
        </w:rPr>
      </w:pPr>
      <w:r>
        <w:rPr>
          <w:rFonts w:ascii="Tahoma" w:hAnsi="Tahoma" w:cs="Tahoma"/>
          <w:color w:val="333333"/>
          <w:bdr w:val="none" w:sz="0" w:space="0" w:color="auto" w:frame="1"/>
        </w:rPr>
        <w:t>We’re thrilled that you’re participating in Certification Day 2025! This is a fantastic opportunity to earn your certification right before our biggest event of the year—so you can immediately start earning CEUs and CPDs.</w:t>
      </w:r>
    </w:p>
    <w:p w14:paraId="5DEF5F84" w14:textId="77777777" w:rsidR="007A265F" w:rsidRDefault="007A265F" w:rsidP="007A265F">
      <w:pPr>
        <w:shd w:val="clear" w:color="auto" w:fill="FFFFFF"/>
        <w:spacing w:line="360" w:lineRule="atLeast"/>
        <w:rPr>
          <w:rFonts w:ascii="Tahoma" w:hAnsi="Tahoma" w:cs="Tahoma"/>
          <w:color w:val="666666"/>
        </w:rPr>
      </w:pPr>
    </w:p>
    <w:p w14:paraId="41DD1B01" w14:textId="77777777" w:rsidR="007A265F" w:rsidRDefault="007A265F" w:rsidP="007A265F">
      <w:pPr>
        <w:shd w:val="clear" w:color="auto" w:fill="FFFFFF"/>
        <w:spacing w:line="360" w:lineRule="atLeast"/>
        <w:rPr>
          <w:rFonts w:ascii="Tahoma" w:hAnsi="Tahoma" w:cs="Tahoma"/>
          <w:color w:val="333333"/>
          <w:bdr w:val="none" w:sz="0" w:space="0" w:color="auto" w:frame="1"/>
        </w:rPr>
      </w:pPr>
      <w:r>
        <w:rPr>
          <w:rFonts w:ascii="Tahoma" w:hAnsi="Tahoma" w:cs="Tahoma"/>
          <w:color w:val="333333"/>
          <w:bdr w:val="none" w:sz="0" w:space="0" w:color="auto" w:frame="1"/>
        </w:rPr>
        <w:t>To help you feel fully prepared, we’ve outlined some important details below. Please take a moment to review them ahead of the event to ensure a smooth experience as you work toward earning your CF APMP.</w:t>
      </w:r>
    </w:p>
    <w:p w14:paraId="2900516B" w14:textId="77777777" w:rsidR="007A265F" w:rsidRDefault="007A265F" w:rsidP="007A265F">
      <w:pPr>
        <w:shd w:val="clear" w:color="auto" w:fill="FFFFFF"/>
        <w:spacing w:line="360" w:lineRule="atLeast"/>
        <w:rPr>
          <w:rFonts w:ascii="Tahoma" w:hAnsi="Tahoma" w:cs="Tahoma"/>
          <w:color w:val="666666"/>
        </w:rPr>
      </w:pPr>
    </w:p>
    <w:p w14:paraId="5A61BA99" w14:textId="77777777" w:rsidR="007A265F" w:rsidRDefault="007A265F" w:rsidP="007A265F">
      <w:pPr>
        <w:shd w:val="clear" w:color="auto" w:fill="FFFFFF"/>
        <w:spacing w:line="360" w:lineRule="atLeast"/>
        <w:rPr>
          <w:rFonts w:ascii="Tahoma" w:hAnsi="Tahoma" w:cs="Tahoma"/>
          <w:color w:val="333333"/>
          <w:bdr w:val="none" w:sz="0" w:space="0" w:color="auto" w:frame="1"/>
        </w:rPr>
      </w:pPr>
      <w:r>
        <w:rPr>
          <w:rFonts w:ascii="Tahoma" w:hAnsi="Tahoma" w:cs="Tahoma"/>
          <w:color w:val="333333"/>
          <w:bdr w:val="none" w:sz="0" w:space="0" w:color="auto" w:frame="1"/>
        </w:rPr>
        <w:t>If you have any questions, don’t hesitate to reach out to Kimberly Kissel—we’re here to support you every step of the way!</w:t>
      </w:r>
    </w:p>
    <w:p w14:paraId="43A55D0F" w14:textId="77777777" w:rsidR="007A265F" w:rsidRDefault="007A265F" w:rsidP="007A265F">
      <w:pPr>
        <w:shd w:val="clear" w:color="auto" w:fill="FFFFFF"/>
        <w:spacing w:line="360" w:lineRule="atLeast"/>
        <w:rPr>
          <w:rFonts w:ascii="Tahoma" w:hAnsi="Tahoma" w:cs="Tahoma"/>
          <w:color w:val="666666"/>
        </w:rPr>
      </w:pPr>
    </w:p>
    <w:p w14:paraId="72405320" w14:textId="77777777" w:rsidR="007A265F" w:rsidRDefault="007A265F" w:rsidP="007A265F">
      <w:pPr>
        <w:shd w:val="clear" w:color="auto" w:fill="FFFFFF"/>
        <w:spacing w:line="518" w:lineRule="atLeast"/>
        <w:rPr>
          <w:rFonts w:ascii="Tahoma" w:hAnsi="Tahoma" w:cs="Tahoma"/>
          <w:color w:val="666666"/>
          <w:sz w:val="35"/>
          <w:szCs w:val="35"/>
        </w:rPr>
      </w:pPr>
      <w:r>
        <w:rPr>
          <w:rFonts w:ascii="Tahoma" w:hAnsi="Tahoma" w:cs="Tahoma"/>
          <w:b/>
          <w:bCs/>
          <w:color w:val="333333"/>
          <w:sz w:val="35"/>
          <w:szCs w:val="35"/>
          <w:bdr w:val="none" w:sz="0" w:space="0" w:color="auto" w:frame="1"/>
        </w:rPr>
        <w:t>When &amp; Where</w:t>
      </w:r>
    </w:p>
    <w:p w14:paraId="28C1E0C5" w14:textId="77777777" w:rsidR="007A265F" w:rsidRDefault="007A265F" w:rsidP="007A265F">
      <w:pPr>
        <w:shd w:val="clear" w:color="auto" w:fill="FFFFFF"/>
        <w:spacing w:line="383" w:lineRule="atLeast"/>
        <w:rPr>
          <w:rFonts w:ascii="Tahoma" w:hAnsi="Tahoma" w:cs="Tahoma"/>
          <w:color w:val="666666"/>
          <w:sz w:val="26"/>
          <w:szCs w:val="26"/>
        </w:rPr>
      </w:pPr>
      <w:r>
        <w:rPr>
          <w:rFonts w:ascii="Tahoma" w:hAnsi="Tahoma" w:cs="Tahoma"/>
          <w:b/>
          <w:bCs/>
          <w:color w:val="333333"/>
          <w:sz w:val="26"/>
          <w:szCs w:val="26"/>
          <w:bdr w:val="none" w:sz="0" w:space="0" w:color="auto" w:frame="1"/>
        </w:rPr>
        <w:t xml:space="preserve">Date: </w:t>
      </w:r>
      <w:r>
        <w:rPr>
          <w:rFonts w:ascii="Tahoma" w:hAnsi="Tahoma" w:cs="Tahoma"/>
          <w:color w:val="333333"/>
          <w:sz w:val="26"/>
          <w:szCs w:val="26"/>
          <w:bdr w:val="none" w:sz="0" w:space="0" w:color="auto" w:frame="1"/>
        </w:rPr>
        <w:t>Sunday, May 18</w:t>
      </w:r>
      <w:r>
        <w:rPr>
          <w:rFonts w:ascii="Tahoma" w:hAnsi="Tahoma" w:cs="Tahoma"/>
          <w:color w:val="333333"/>
          <w:sz w:val="19"/>
          <w:szCs w:val="19"/>
          <w:bdr w:val="none" w:sz="0" w:space="0" w:color="auto" w:frame="1"/>
          <w:vertAlign w:val="superscript"/>
        </w:rPr>
        <w:t>th</w:t>
      </w:r>
    </w:p>
    <w:p w14:paraId="30D8BFDB" w14:textId="77777777" w:rsidR="007A265F" w:rsidRDefault="007A265F" w:rsidP="007A265F">
      <w:pPr>
        <w:shd w:val="clear" w:color="auto" w:fill="FFFFFF"/>
        <w:spacing w:line="383" w:lineRule="atLeast"/>
        <w:rPr>
          <w:rFonts w:ascii="Tahoma" w:hAnsi="Tahoma" w:cs="Tahoma"/>
          <w:color w:val="666666"/>
          <w:sz w:val="26"/>
          <w:szCs w:val="26"/>
        </w:rPr>
      </w:pPr>
      <w:r>
        <w:rPr>
          <w:rFonts w:ascii="Tahoma" w:hAnsi="Tahoma" w:cs="Tahoma"/>
          <w:b/>
          <w:bCs/>
          <w:color w:val="333333"/>
          <w:sz w:val="26"/>
          <w:szCs w:val="26"/>
          <w:bdr w:val="none" w:sz="0" w:space="0" w:color="auto" w:frame="1"/>
        </w:rPr>
        <w:t>Time:</w:t>
      </w:r>
      <w:r>
        <w:rPr>
          <w:rFonts w:ascii="Tahoma" w:hAnsi="Tahoma" w:cs="Tahoma"/>
          <w:color w:val="333333"/>
          <w:sz w:val="26"/>
          <w:szCs w:val="26"/>
          <w:bdr w:val="none" w:sz="0" w:space="0" w:color="auto" w:frame="1"/>
        </w:rPr>
        <w:t xml:space="preserve"> 8 AM to 5 PM</w:t>
      </w:r>
    </w:p>
    <w:p w14:paraId="064509AE" w14:textId="77777777" w:rsidR="007A265F" w:rsidRDefault="007A265F" w:rsidP="007A265F">
      <w:pPr>
        <w:shd w:val="clear" w:color="auto" w:fill="FFFFFF"/>
        <w:spacing w:line="383" w:lineRule="atLeast"/>
        <w:rPr>
          <w:rFonts w:ascii="Tahoma" w:hAnsi="Tahoma" w:cs="Tahoma"/>
          <w:color w:val="666666"/>
          <w:sz w:val="26"/>
          <w:szCs w:val="26"/>
        </w:rPr>
      </w:pPr>
      <w:r>
        <w:rPr>
          <w:rFonts w:ascii="Tahoma" w:hAnsi="Tahoma" w:cs="Tahoma"/>
          <w:b/>
          <w:bCs/>
          <w:color w:val="333333"/>
          <w:sz w:val="26"/>
          <w:szCs w:val="26"/>
          <w:bdr w:val="none" w:sz="0" w:space="0" w:color="auto" w:frame="1"/>
        </w:rPr>
        <w:t>Check-In:</w:t>
      </w:r>
      <w:r>
        <w:rPr>
          <w:rFonts w:ascii="Tahoma" w:hAnsi="Tahoma" w:cs="Tahoma"/>
          <w:color w:val="333333"/>
          <w:sz w:val="26"/>
          <w:szCs w:val="26"/>
          <w:bdr w:val="none" w:sz="0" w:space="0" w:color="auto" w:frame="1"/>
        </w:rPr>
        <w:t xml:space="preserve"> Begins at 7 AM in the Ryman Studios Foyer. Training Rooms open at 7:30 AM</w:t>
      </w:r>
    </w:p>
    <w:p w14:paraId="219118E0" w14:textId="77777777" w:rsidR="007A265F" w:rsidRDefault="007A265F" w:rsidP="007A265F">
      <w:pPr>
        <w:shd w:val="clear" w:color="auto" w:fill="FFFFFF"/>
        <w:spacing w:line="383" w:lineRule="atLeast"/>
        <w:rPr>
          <w:rFonts w:ascii="Tahoma" w:hAnsi="Tahoma" w:cs="Tahoma"/>
          <w:color w:val="333333"/>
          <w:sz w:val="26"/>
          <w:szCs w:val="26"/>
          <w:bdr w:val="none" w:sz="0" w:space="0" w:color="auto" w:frame="1"/>
        </w:rPr>
      </w:pPr>
      <w:r>
        <w:rPr>
          <w:rFonts w:ascii="Tahoma" w:hAnsi="Tahoma" w:cs="Tahoma"/>
          <w:b/>
          <w:bCs/>
          <w:color w:val="333333"/>
          <w:sz w:val="26"/>
          <w:szCs w:val="26"/>
          <w:bdr w:val="none" w:sz="0" w:space="0" w:color="auto" w:frame="1"/>
        </w:rPr>
        <w:t>Location:</w:t>
      </w:r>
      <w:r>
        <w:rPr>
          <w:rFonts w:ascii="Tahoma" w:hAnsi="Tahoma" w:cs="Tahoma"/>
          <w:color w:val="333333"/>
          <w:sz w:val="26"/>
          <w:szCs w:val="26"/>
          <w:bdr w:val="none" w:sz="0" w:space="0" w:color="auto" w:frame="1"/>
        </w:rPr>
        <w:t xml:space="preserve"> Gaylord Opryland Resort, Ryman Studios Foyer</w:t>
      </w:r>
    </w:p>
    <w:p w14:paraId="35C3024C" w14:textId="77777777" w:rsidR="007A265F" w:rsidRDefault="007A265F" w:rsidP="007A265F">
      <w:pPr>
        <w:shd w:val="clear" w:color="auto" w:fill="FFFFFF"/>
        <w:spacing w:line="383" w:lineRule="atLeast"/>
        <w:rPr>
          <w:rFonts w:ascii="Tahoma" w:hAnsi="Tahoma" w:cs="Tahoma"/>
          <w:color w:val="666666"/>
          <w:sz w:val="26"/>
          <w:szCs w:val="26"/>
        </w:rPr>
      </w:pPr>
    </w:p>
    <w:p w14:paraId="567419D9" w14:textId="77777777" w:rsidR="007A265F" w:rsidRDefault="007A265F" w:rsidP="007A265F">
      <w:pPr>
        <w:shd w:val="clear" w:color="auto" w:fill="FFFFFF"/>
        <w:spacing w:line="518" w:lineRule="atLeast"/>
        <w:rPr>
          <w:rFonts w:ascii="Tahoma" w:hAnsi="Tahoma" w:cs="Tahoma"/>
          <w:color w:val="666666"/>
          <w:sz w:val="35"/>
          <w:szCs w:val="35"/>
        </w:rPr>
      </w:pPr>
      <w:r>
        <w:rPr>
          <w:rFonts w:ascii="Tahoma" w:hAnsi="Tahoma" w:cs="Tahoma"/>
          <w:b/>
          <w:bCs/>
          <w:color w:val="333333"/>
          <w:sz w:val="35"/>
          <w:szCs w:val="35"/>
          <w:bdr w:val="none" w:sz="0" w:space="0" w:color="auto" w:frame="1"/>
        </w:rPr>
        <w:t>Preparation and Resources</w:t>
      </w:r>
    </w:p>
    <w:p w14:paraId="3F1076D2" w14:textId="77777777" w:rsidR="007A265F" w:rsidRDefault="007A265F" w:rsidP="007A265F">
      <w:pPr>
        <w:shd w:val="clear" w:color="auto" w:fill="FFFFFF"/>
        <w:spacing w:line="383" w:lineRule="atLeast"/>
        <w:rPr>
          <w:rFonts w:ascii="Tahoma" w:hAnsi="Tahoma" w:cs="Tahoma"/>
          <w:color w:val="666666"/>
          <w:sz w:val="26"/>
          <w:szCs w:val="26"/>
        </w:rPr>
      </w:pPr>
      <w:r>
        <w:rPr>
          <w:rFonts w:ascii="Tahoma" w:hAnsi="Tahoma" w:cs="Tahoma"/>
          <w:color w:val="333333"/>
          <w:sz w:val="26"/>
          <w:szCs w:val="26"/>
          <w:bdr w:val="none" w:sz="0" w:space="0" w:color="auto" w:frame="1"/>
        </w:rPr>
        <w:t xml:space="preserve">APMP Certification Day trainers highly recommend that candidates study the </w:t>
      </w:r>
      <w:hyperlink r:id="rId11" w:history="1">
        <w:r>
          <w:rPr>
            <w:rStyle w:val="Hyperlink"/>
            <w:rFonts w:ascii="Tahoma" w:hAnsi="Tahoma" w:cs="Tahoma"/>
            <w:sz w:val="26"/>
            <w:szCs w:val="26"/>
            <w:bdr w:val="none" w:sz="0" w:space="0" w:color="auto" w:frame="1"/>
          </w:rPr>
          <w:t>Foundation Study Guide (v4) and glossary</w:t>
        </w:r>
      </w:hyperlink>
      <w:r>
        <w:rPr>
          <w:rFonts w:ascii="Tahoma" w:hAnsi="Tahoma" w:cs="Tahoma"/>
          <w:color w:val="333333"/>
          <w:sz w:val="26"/>
          <w:szCs w:val="26"/>
          <w:bdr w:val="none" w:sz="0" w:space="0" w:color="auto" w:frame="1"/>
        </w:rPr>
        <w:t xml:space="preserve"> and take the </w:t>
      </w:r>
      <w:hyperlink r:id="rId12" w:history="1">
        <w:r>
          <w:rPr>
            <w:rStyle w:val="Hyperlink"/>
            <w:rFonts w:ascii="Tahoma" w:hAnsi="Tahoma" w:cs="Tahoma"/>
            <w:sz w:val="26"/>
            <w:szCs w:val="26"/>
            <w:bdr w:val="none" w:sz="0" w:space="0" w:color="auto" w:frame="1"/>
          </w:rPr>
          <w:t>sample exam</w:t>
        </w:r>
      </w:hyperlink>
      <w:r>
        <w:rPr>
          <w:rFonts w:ascii="Tahoma" w:hAnsi="Tahoma" w:cs="Tahoma"/>
          <w:color w:val="333333"/>
          <w:sz w:val="26"/>
          <w:szCs w:val="26"/>
          <w:bdr w:val="none" w:sz="0" w:space="0" w:color="auto" w:frame="1"/>
        </w:rPr>
        <w:t xml:space="preserve"> before Certification Day. APMP recommends a minimum of 10 hours of studying to prepare for the Foundation-Level exam from the Study Guide. </w:t>
      </w:r>
    </w:p>
    <w:p w14:paraId="75AB19B9" w14:textId="77777777" w:rsidR="007A265F" w:rsidRDefault="007A265F" w:rsidP="007A265F">
      <w:pPr>
        <w:shd w:val="clear" w:color="auto" w:fill="FFFFFF"/>
        <w:spacing w:line="383" w:lineRule="atLeast"/>
        <w:rPr>
          <w:rFonts w:ascii="Tahoma" w:hAnsi="Tahoma" w:cs="Tahoma"/>
          <w:color w:val="666666"/>
          <w:sz w:val="26"/>
          <w:szCs w:val="26"/>
        </w:rPr>
      </w:pPr>
      <w:r>
        <w:rPr>
          <w:rFonts w:ascii="Tahoma" w:hAnsi="Tahoma" w:cs="Tahoma"/>
          <w:color w:val="333333"/>
          <w:sz w:val="26"/>
          <w:szCs w:val="26"/>
          <w:bdr w:val="none" w:sz="0" w:space="0" w:color="auto" w:frame="1"/>
        </w:rPr>
        <w:lastRenderedPageBreak/>
        <w:t xml:space="preserve">As a special gift, here is a </w:t>
      </w:r>
      <w:hyperlink r:id="rId13" w:history="1">
        <w:r>
          <w:rPr>
            <w:rStyle w:val="Hyperlink"/>
            <w:rFonts w:ascii="Tahoma" w:hAnsi="Tahoma" w:cs="Tahoma"/>
            <w:color w:val="1DB34F"/>
            <w:sz w:val="26"/>
            <w:szCs w:val="26"/>
            <w:bdr w:val="none" w:sz="0" w:space="0" w:color="auto" w:frame="1"/>
          </w:rPr>
          <w:t>FREE copy</w:t>
        </w:r>
      </w:hyperlink>
      <w:r>
        <w:rPr>
          <w:rFonts w:ascii="Tahoma" w:hAnsi="Tahoma" w:cs="Tahoma"/>
          <w:color w:val="333333"/>
          <w:sz w:val="26"/>
          <w:szCs w:val="26"/>
          <w:bdr w:val="none" w:sz="0" w:space="0" w:color="auto" w:frame="1"/>
        </w:rPr>
        <w:t xml:space="preserve"> of the Industry Glossary of Terms for you. </w:t>
      </w:r>
    </w:p>
    <w:p w14:paraId="162166EA" w14:textId="77777777" w:rsidR="007A265F" w:rsidRDefault="007A265F" w:rsidP="007A265F">
      <w:pPr>
        <w:shd w:val="clear" w:color="auto" w:fill="FFFFFF"/>
        <w:spacing w:line="518" w:lineRule="atLeast"/>
        <w:rPr>
          <w:rFonts w:ascii="Tahoma" w:hAnsi="Tahoma" w:cs="Tahoma"/>
          <w:b/>
          <w:bCs/>
          <w:color w:val="333333"/>
          <w:sz w:val="35"/>
          <w:szCs w:val="35"/>
          <w:bdr w:val="none" w:sz="0" w:space="0" w:color="auto" w:frame="1"/>
        </w:rPr>
      </w:pPr>
    </w:p>
    <w:p w14:paraId="4006BA54" w14:textId="3AA2E469" w:rsidR="007A265F" w:rsidRDefault="007A265F" w:rsidP="007A265F">
      <w:pPr>
        <w:shd w:val="clear" w:color="auto" w:fill="FFFFFF"/>
        <w:spacing w:line="518" w:lineRule="atLeast"/>
        <w:rPr>
          <w:rFonts w:ascii="Tahoma" w:hAnsi="Tahoma" w:cs="Tahoma"/>
          <w:color w:val="666666"/>
          <w:sz w:val="35"/>
          <w:szCs w:val="35"/>
        </w:rPr>
      </w:pPr>
      <w:r>
        <w:rPr>
          <w:rFonts w:ascii="Tahoma" w:hAnsi="Tahoma" w:cs="Tahoma"/>
          <w:b/>
          <w:bCs/>
          <w:color w:val="333333"/>
          <w:sz w:val="35"/>
          <w:szCs w:val="35"/>
          <w:bdr w:val="none" w:sz="0" w:space="0" w:color="auto" w:frame="1"/>
        </w:rPr>
        <w:t>Day of the Exam</w:t>
      </w:r>
    </w:p>
    <w:p w14:paraId="5D27068D" w14:textId="77777777" w:rsidR="007A265F" w:rsidRDefault="007A265F" w:rsidP="007A265F">
      <w:pPr>
        <w:shd w:val="clear" w:color="auto" w:fill="FFFFFF"/>
        <w:spacing w:line="383" w:lineRule="atLeast"/>
        <w:rPr>
          <w:rFonts w:ascii="Tahoma" w:hAnsi="Tahoma" w:cs="Tahoma"/>
          <w:color w:val="666666"/>
          <w:sz w:val="26"/>
          <w:szCs w:val="26"/>
        </w:rPr>
      </w:pPr>
      <w:r>
        <w:rPr>
          <w:rFonts w:ascii="Tahoma" w:hAnsi="Tahoma" w:cs="Tahoma"/>
          <w:color w:val="333333"/>
          <w:sz w:val="26"/>
          <w:szCs w:val="26"/>
          <w:bdr w:val="none" w:sz="0" w:space="0" w:color="auto" w:frame="1"/>
        </w:rPr>
        <w:t xml:space="preserve">Please bring your identification to APMP Certification Day. This can be any photo Identification document such as a passport or driver’s license. </w:t>
      </w:r>
    </w:p>
    <w:p w14:paraId="3D33277D" w14:textId="77777777" w:rsidR="007A265F" w:rsidRDefault="007A265F" w:rsidP="007A265F">
      <w:pPr>
        <w:shd w:val="clear" w:color="auto" w:fill="FFFFFF"/>
        <w:spacing w:line="383" w:lineRule="atLeast"/>
        <w:rPr>
          <w:rFonts w:ascii="Tahoma" w:hAnsi="Tahoma" w:cs="Tahoma"/>
          <w:color w:val="333333"/>
          <w:sz w:val="26"/>
          <w:szCs w:val="26"/>
          <w:bdr w:val="none" w:sz="0" w:space="0" w:color="auto" w:frame="1"/>
        </w:rPr>
      </w:pPr>
      <w:r>
        <w:rPr>
          <w:rFonts w:ascii="Tahoma" w:hAnsi="Tahoma" w:cs="Tahoma"/>
          <w:color w:val="333333"/>
          <w:sz w:val="26"/>
          <w:szCs w:val="26"/>
          <w:bdr w:val="none" w:sz="0" w:space="0" w:color="auto" w:frame="1"/>
        </w:rPr>
        <w:t>You will receive an email on May 6</w:t>
      </w:r>
      <w:r>
        <w:rPr>
          <w:rFonts w:ascii="Tahoma" w:hAnsi="Tahoma" w:cs="Tahoma"/>
          <w:color w:val="333333"/>
          <w:sz w:val="19"/>
          <w:szCs w:val="19"/>
          <w:bdr w:val="none" w:sz="0" w:space="0" w:color="auto" w:frame="1"/>
          <w:vertAlign w:val="superscript"/>
        </w:rPr>
        <w:t>th</w:t>
      </w:r>
      <w:r>
        <w:rPr>
          <w:rFonts w:ascii="Tahoma" w:hAnsi="Tahoma" w:cs="Tahoma"/>
          <w:color w:val="333333"/>
          <w:sz w:val="26"/>
          <w:szCs w:val="26"/>
          <w:bdr w:val="none" w:sz="0" w:space="0" w:color="auto" w:frame="1"/>
        </w:rPr>
        <w:t xml:space="preserve"> with your room assignment. Please report to the assigned room to check in for Certification Day. If you do not receive this email by May 7</w:t>
      </w:r>
      <w:r>
        <w:rPr>
          <w:rFonts w:ascii="Tahoma" w:hAnsi="Tahoma" w:cs="Tahoma"/>
          <w:color w:val="333333"/>
          <w:sz w:val="19"/>
          <w:szCs w:val="19"/>
          <w:bdr w:val="none" w:sz="0" w:space="0" w:color="auto" w:frame="1"/>
          <w:vertAlign w:val="superscript"/>
        </w:rPr>
        <w:t>th</w:t>
      </w:r>
      <w:r>
        <w:rPr>
          <w:rFonts w:ascii="Tahoma" w:hAnsi="Tahoma" w:cs="Tahoma"/>
          <w:color w:val="333333"/>
          <w:sz w:val="26"/>
          <w:szCs w:val="26"/>
          <w:bdr w:val="none" w:sz="0" w:space="0" w:color="auto" w:frame="1"/>
        </w:rPr>
        <w:t xml:space="preserve">, please reach out to Kimberly Kissel. </w:t>
      </w:r>
    </w:p>
    <w:p w14:paraId="361E2001" w14:textId="77777777" w:rsidR="00DE300B" w:rsidRDefault="00DE300B" w:rsidP="007A265F">
      <w:pPr>
        <w:shd w:val="clear" w:color="auto" w:fill="FFFFFF"/>
        <w:spacing w:line="383" w:lineRule="atLeast"/>
        <w:rPr>
          <w:rFonts w:ascii="Tahoma" w:hAnsi="Tahoma" w:cs="Tahoma"/>
          <w:color w:val="333333"/>
          <w:sz w:val="26"/>
          <w:szCs w:val="26"/>
          <w:bdr w:val="none" w:sz="0" w:space="0" w:color="auto" w:frame="1"/>
        </w:rPr>
      </w:pPr>
    </w:p>
    <w:p w14:paraId="79598DF2" w14:textId="3278DA7F" w:rsidR="00DE300B" w:rsidRPr="00DE300B" w:rsidRDefault="00DE300B" w:rsidP="007A265F">
      <w:pPr>
        <w:shd w:val="clear" w:color="auto" w:fill="FFFFFF"/>
        <w:spacing w:line="383" w:lineRule="atLeast"/>
        <w:rPr>
          <w:rFonts w:ascii="Tahoma" w:hAnsi="Tahoma" w:cs="Tahoma"/>
          <w:color w:val="000000" w:themeColor="text1"/>
          <w:sz w:val="26"/>
          <w:szCs w:val="26"/>
        </w:rPr>
      </w:pPr>
      <w:r w:rsidRPr="00D31FA6">
        <w:rPr>
          <w:rFonts w:ascii="Tahoma" w:hAnsi="Tahoma" w:cs="Tahoma"/>
          <w:b/>
          <w:bCs/>
          <w:color w:val="C00000"/>
          <w:sz w:val="26"/>
          <w:szCs w:val="26"/>
        </w:rPr>
        <w:t>IMPORTANT</w:t>
      </w:r>
      <w:r w:rsidRPr="00DE300B">
        <w:rPr>
          <w:rFonts w:ascii="Tahoma" w:hAnsi="Tahoma" w:cs="Tahoma"/>
          <w:color w:val="000000" w:themeColor="text1"/>
          <w:sz w:val="26"/>
          <w:szCs w:val="26"/>
        </w:rPr>
        <w:t>: If you registered for Certification Day after May 5</w:t>
      </w:r>
      <w:r w:rsidRPr="00411A5C">
        <w:rPr>
          <w:rFonts w:ascii="Tahoma" w:hAnsi="Tahoma" w:cs="Tahoma"/>
          <w:color w:val="000000" w:themeColor="text1"/>
          <w:sz w:val="26"/>
          <w:szCs w:val="26"/>
          <w:vertAlign w:val="superscript"/>
        </w:rPr>
        <w:t>th</w:t>
      </w:r>
      <w:r w:rsidRPr="00DE300B">
        <w:rPr>
          <w:rFonts w:ascii="Tahoma" w:hAnsi="Tahoma" w:cs="Tahoma"/>
          <w:color w:val="000000" w:themeColor="text1"/>
          <w:sz w:val="26"/>
          <w:szCs w:val="26"/>
        </w:rPr>
        <w:t>, 2025, you’ll need to complete some brief paperwork onsite the day of the event. Please go directly to the Registration Desk in the Ryman Studios Foyer rather than heading to a training or testing room. Once your paperwork is complete, you’ll be directed to your assigned training room. To ensure you’re ready before training begins, please arrive at the check-in desk no later than 7:30 AM CT.</w:t>
      </w:r>
    </w:p>
    <w:p w14:paraId="653AFC39" w14:textId="77777777" w:rsidR="007A265F" w:rsidRDefault="007A265F" w:rsidP="007A265F">
      <w:pPr>
        <w:shd w:val="clear" w:color="auto" w:fill="FFFFFF"/>
        <w:spacing w:line="518" w:lineRule="atLeast"/>
        <w:rPr>
          <w:rFonts w:ascii="Tahoma" w:hAnsi="Tahoma" w:cs="Tahoma"/>
          <w:b/>
          <w:bCs/>
          <w:color w:val="333333"/>
          <w:sz w:val="35"/>
          <w:szCs w:val="35"/>
          <w:bdr w:val="none" w:sz="0" w:space="0" w:color="auto" w:frame="1"/>
        </w:rPr>
      </w:pPr>
    </w:p>
    <w:p w14:paraId="6E7EBF33" w14:textId="3081237B" w:rsidR="007A265F" w:rsidRDefault="007A265F" w:rsidP="007A265F">
      <w:pPr>
        <w:shd w:val="clear" w:color="auto" w:fill="FFFFFF"/>
        <w:spacing w:line="518" w:lineRule="atLeast"/>
        <w:rPr>
          <w:rFonts w:ascii="Tahoma" w:hAnsi="Tahoma" w:cs="Tahoma"/>
          <w:color w:val="666666"/>
          <w:sz w:val="35"/>
          <w:szCs w:val="35"/>
        </w:rPr>
      </w:pPr>
      <w:r>
        <w:rPr>
          <w:rFonts w:ascii="Tahoma" w:hAnsi="Tahoma" w:cs="Tahoma"/>
          <w:b/>
          <w:bCs/>
          <w:color w:val="333333"/>
          <w:sz w:val="35"/>
          <w:szCs w:val="35"/>
          <w:bdr w:val="none" w:sz="0" w:space="0" w:color="auto" w:frame="1"/>
        </w:rPr>
        <w:t>Important Registration Information</w:t>
      </w:r>
    </w:p>
    <w:p w14:paraId="0F79EABC" w14:textId="77777777" w:rsidR="007A265F" w:rsidRDefault="007A265F" w:rsidP="007A265F">
      <w:pPr>
        <w:shd w:val="clear" w:color="auto" w:fill="FFFFFF"/>
        <w:spacing w:line="383" w:lineRule="atLeast"/>
        <w:rPr>
          <w:rFonts w:ascii="Tahoma" w:hAnsi="Tahoma" w:cs="Tahoma"/>
          <w:color w:val="666666"/>
          <w:sz w:val="26"/>
          <w:szCs w:val="26"/>
        </w:rPr>
      </w:pPr>
      <w:r>
        <w:rPr>
          <w:rFonts w:ascii="Tahoma" w:hAnsi="Tahoma" w:cs="Tahoma"/>
          <w:color w:val="333333"/>
          <w:sz w:val="26"/>
          <w:szCs w:val="26"/>
          <w:bdr w:val="none" w:sz="0" w:space="0" w:color="auto" w:frame="1"/>
        </w:rPr>
        <w:t>You should receive an email from APMG International to complete your registration for Certification Day. If you have not received this email by May 13</w:t>
      </w:r>
      <w:r>
        <w:rPr>
          <w:rFonts w:ascii="Tahoma" w:hAnsi="Tahoma" w:cs="Tahoma"/>
          <w:color w:val="333333"/>
          <w:sz w:val="19"/>
          <w:szCs w:val="19"/>
          <w:bdr w:val="none" w:sz="0" w:space="0" w:color="auto" w:frame="1"/>
          <w:vertAlign w:val="superscript"/>
        </w:rPr>
        <w:t>th</w:t>
      </w:r>
      <w:r>
        <w:rPr>
          <w:rFonts w:ascii="Tahoma" w:hAnsi="Tahoma" w:cs="Tahoma"/>
          <w:color w:val="333333"/>
          <w:sz w:val="26"/>
          <w:szCs w:val="26"/>
          <w:bdr w:val="none" w:sz="0" w:space="0" w:color="auto" w:frame="1"/>
        </w:rPr>
        <w:t xml:space="preserve">, please contact </w:t>
      </w:r>
      <w:hyperlink r:id="rId14" w:history="1">
        <w:r>
          <w:rPr>
            <w:rStyle w:val="Hyperlink"/>
            <w:rFonts w:ascii="Tahoma" w:hAnsi="Tahoma" w:cs="Tahoma"/>
            <w:sz w:val="26"/>
            <w:szCs w:val="26"/>
            <w:bdr w:val="none" w:sz="0" w:space="0" w:color="auto" w:frame="1"/>
          </w:rPr>
          <w:t>operationsuk@apmgroup.co.uk</w:t>
        </w:r>
      </w:hyperlink>
      <w:r>
        <w:rPr>
          <w:rFonts w:ascii="Tahoma" w:hAnsi="Tahoma" w:cs="Tahoma"/>
          <w:color w:val="333333"/>
          <w:sz w:val="26"/>
          <w:szCs w:val="26"/>
          <w:bdr w:val="none" w:sz="0" w:space="0" w:color="auto" w:frame="1"/>
        </w:rPr>
        <w:t xml:space="preserve"> to request a resend.</w:t>
      </w:r>
    </w:p>
    <w:p w14:paraId="2EACE7E6" w14:textId="77777777" w:rsidR="007A265F" w:rsidRDefault="007A265F" w:rsidP="007A265F">
      <w:pPr>
        <w:shd w:val="clear" w:color="auto" w:fill="FFFFFF"/>
        <w:spacing w:line="518" w:lineRule="atLeast"/>
        <w:rPr>
          <w:rFonts w:ascii="Tahoma" w:hAnsi="Tahoma" w:cs="Tahoma"/>
          <w:b/>
          <w:bCs/>
          <w:color w:val="333333"/>
          <w:sz w:val="35"/>
          <w:szCs w:val="35"/>
          <w:bdr w:val="none" w:sz="0" w:space="0" w:color="auto" w:frame="1"/>
        </w:rPr>
      </w:pPr>
    </w:p>
    <w:p w14:paraId="532EF4A7" w14:textId="22EB0F0B" w:rsidR="007A265F" w:rsidRDefault="007A265F" w:rsidP="007A265F">
      <w:pPr>
        <w:shd w:val="clear" w:color="auto" w:fill="FFFFFF"/>
        <w:spacing w:line="518" w:lineRule="atLeast"/>
        <w:rPr>
          <w:rFonts w:ascii="Tahoma" w:hAnsi="Tahoma" w:cs="Tahoma"/>
          <w:color w:val="666666"/>
          <w:sz w:val="35"/>
          <w:szCs w:val="35"/>
        </w:rPr>
      </w:pPr>
      <w:r>
        <w:rPr>
          <w:rFonts w:ascii="Tahoma" w:hAnsi="Tahoma" w:cs="Tahoma"/>
          <w:b/>
          <w:bCs/>
          <w:color w:val="333333"/>
          <w:sz w:val="35"/>
          <w:szCs w:val="35"/>
          <w:bdr w:val="none" w:sz="0" w:space="0" w:color="auto" w:frame="1"/>
        </w:rPr>
        <w:t>Questions?</w:t>
      </w:r>
    </w:p>
    <w:p w14:paraId="4B6C9A03" w14:textId="77777777" w:rsidR="007A265F" w:rsidRDefault="007A265F" w:rsidP="007A265F">
      <w:pPr>
        <w:shd w:val="clear" w:color="auto" w:fill="FFFFFF"/>
        <w:spacing w:line="383" w:lineRule="atLeast"/>
        <w:rPr>
          <w:rFonts w:ascii="Tahoma" w:hAnsi="Tahoma" w:cs="Tahoma"/>
          <w:color w:val="666666"/>
          <w:sz w:val="26"/>
          <w:szCs w:val="26"/>
        </w:rPr>
      </w:pPr>
      <w:r>
        <w:rPr>
          <w:rFonts w:ascii="Tahoma" w:hAnsi="Tahoma" w:cs="Tahoma"/>
          <w:color w:val="333333"/>
          <w:sz w:val="26"/>
          <w:szCs w:val="26"/>
          <w:bdr w:val="none" w:sz="0" w:space="0" w:color="auto" w:frame="1"/>
        </w:rPr>
        <w:t xml:space="preserve">For any inquiries, reach out to Kimberly Kissel, APMP Director of Certification, at </w:t>
      </w:r>
      <w:hyperlink r:id="rId15" w:history="1">
        <w:r>
          <w:rPr>
            <w:rStyle w:val="Hyperlink"/>
            <w:rFonts w:ascii="Tahoma" w:hAnsi="Tahoma" w:cs="Tahoma"/>
            <w:sz w:val="26"/>
            <w:szCs w:val="26"/>
            <w:bdr w:val="none" w:sz="0" w:space="0" w:color="auto" w:frame="1"/>
          </w:rPr>
          <w:t>kimberly.kissel@apmp.org</w:t>
        </w:r>
      </w:hyperlink>
      <w:r>
        <w:rPr>
          <w:rFonts w:ascii="Tahoma" w:hAnsi="Tahoma" w:cs="Tahoma"/>
          <w:color w:val="333333"/>
          <w:sz w:val="26"/>
          <w:szCs w:val="26"/>
          <w:bdr w:val="none" w:sz="0" w:space="0" w:color="auto" w:frame="1"/>
        </w:rPr>
        <w:t>.</w:t>
      </w:r>
    </w:p>
    <w:p w14:paraId="205D3BC9" w14:textId="77777777" w:rsidR="007A265F" w:rsidRDefault="007A265F" w:rsidP="007A265F">
      <w:pPr>
        <w:shd w:val="clear" w:color="auto" w:fill="FFFFFF"/>
        <w:spacing w:line="383" w:lineRule="atLeast"/>
        <w:rPr>
          <w:rFonts w:ascii="Tahoma" w:hAnsi="Tahoma" w:cs="Tahoma"/>
          <w:color w:val="666666"/>
          <w:sz w:val="26"/>
          <w:szCs w:val="26"/>
        </w:rPr>
      </w:pPr>
      <w:r>
        <w:rPr>
          <w:rFonts w:ascii="Tahoma" w:hAnsi="Tahoma" w:cs="Tahoma"/>
          <w:color w:val="333333"/>
          <w:sz w:val="26"/>
          <w:szCs w:val="26"/>
          <w:bdr w:val="none" w:sz="0" w:space="0" w:color="auto" w:frame="1"/>
        </w:rPr>
        <w:lastRenderedPageBreak/>
        <w:t>We're excited to see you there and support you through gaining your certification. Let’s make this a productive and memorable day!</w:t>
      </w:r>
    </w:p>
    <w:p w14:paraId="2FEEFD24" w14:textId="337BC5D2" w:rsidR="009C3304" w:rsidRPr="00004129" w:rsidRDefault="009C3304" w:rsidP="00810F90"/>
    <w:sectPr w:rsidR="009C3304" w:rsidRPr="00004129" w:rsidSect="003B1E28">
      <w:headerReference w:type="default" r:id="rId16"/>
      <w:pgSz w:w="12240" w:h="15840"/>
      <w:pgMar w:top="3096" w:right="1440" w:bottom="201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1A6F9" w14:textId="77777777" w:rsidR="003B1E28" w:rsidRDefault="003B1E28" w:rsidP="00004129">
      <w:r>
        <w:separator/>
      </w:r>
    </w:p>
  </w:endnote>
  <w:endnote w:type="continuationSeparator" w:id="0">
    <w:p w14:paraId="049CBEB0" w14:textId="77777777" w:rsidR="003B1E28" w:rsidRDefault="003B1E28" w:rsidP="0000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unito Sans ExtraLight">
    <w:panose1 w:val="000003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A44A9" w14:textId="77777777" w:rsidR="003B1E28" w:rsidRDefault="003B1E28" w:rsidP="00004129">
      <w:r>
        <w:separator/>
      </w:r>
    </w:p>
  </w:footnote>
  <w:footnote w:type="continuationSeparator" w:id="0">
    <w:p w14:paraId="6823F1F9" w14:textId="77777777" w:rsidR="003B1E28" w:rsidRDefault="003B1E28" w:rsidP="00004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37499" w14:textId="11DEC1C8" w:rsidR="00004129" w:rsidRDefault="003F074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BCC191" wp14:editId="4E78188A">
          <wp:simplePos x="0" y="0"/>
          <wp:positionH relativeFrom="page">
            <wp:posOffset>9525</wp:posOffset>
          </wp:positionH>
          <wp:positionV relativeFrom="paragraph">
            <wp:posOffset>-685800</wp:posOffset>
          </wp:positionV>
          <wp:extent cx="7943850" cy="10280052"/>
          <wp:effectExtent l="0" t="0" r="0" b="6985"/>
          <wp:wrapNone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7466" cy="102847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5F45F5"/>
    <w:multiLevelType w:val="hybridMultilevel"/>
    <w:tmpl w:val="C00C2184"/>
    <w:lvl w:ilvl="0" w:tplc="44607396">
      <w:numFmt w:val="bullet"/>
      <w:lvlText w:val="-"/>
      <w:lvlJc w:val="left"/>
      <w:pPr>
        <w:ind w:left="720" w:hanging="360"/>
      </w:pPr>
      <w:rPr>
        <w:rFonts w:ascii="Nunito Sans ExtraLight" w:eastAsiaTheme="minorHAnsi" w:hAnsi="Nunito Sans Extra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510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I0MTYxMTC1NDEwtDBU0lEKTi0uzszPAykwrAUA2UikDSwAAAA="/>
  </w:docVars>
  <w:rsids>
    <w:rsidRoot w:val="00004129"/>
    <w:rsid w:val="00004129"/>
    <w:rsid w:val="0021237E"/>
    <w:rsid w:val="0021745A"/>
    <w:rsid w:val="002A1790"/>
    <w:rsid w:val="003B1E28"/>
    <w:rsid w:val="003B4773"/>
    <w:rsid w:val="003D6FBE"/>
    <w:rsid w:val="003F074E"/>
    <w:rsid w:val="00411A5C"/>
    <w:rsid w:val="005334E3"/>
    <w:rsid w:val="00577C0B"/>
    <w:rsid w:val="00747620"/>
    <w:rsid w:val="007A265F"/>
    <w:rsid w:val="00810F90"/>
    <w:rsid w:val="00821963"/>
    <w:rsid w:val="00887EAE"/>
    <w:rsid w:val="008C61AC"/>
    <w:rsid w:val="00907935"/>
    <w:rsid w:val="00992006"/>
    <w:rsid w:val="009C3304"/>
    <w:rsid w:val="00B41E6B"/>
    <w:rsid w:val="00D31FA6"/>
    <w:rsid w:val="00DE300B"/>
    <w:rsid w:val="00E35A65"/>
    <w:rsid w:val="00E64BF4"/>
    <w:rsid w:val="00EA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E2580"/>
  <w15:chartTrackingRefBased/>
  <w15:docId w15:val="{1BEE8AEB-FB5F-B841-BE55-419609BF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1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129"/>
  </w:style>
  <w:style w:type="paragraph" w:styleId="Footer">
    <w:name w:val="footer"/>
    <w:basedOn w:val="Normal"/>
    <w:link w:val="FooterChar"/>
    <w:uiPriority w:val="99"/>
    <w:unhideWhenUsed/>
    <w:rsid w:val="000041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129"/>
  </w:style>
  <w:style w:type="paragraph" w:customStyle="1" w:styleId="BasicParagraph">
    <w:name w:val="[Basic Paragraph]"/>
    <w:basedOn w:val="Normal"/>
    <w:uiPriority w:val="99"/>
    <w:rsid w:val="00004129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paragraph" w:styleId="ListParagraph">
    <w:name w:val="List Paragraph"/>
    <w:basedOn w:val="Normal"/>
    <w:uiPriority w:val="34"/>
    <w:qFormat/>
    <w:rsid w:val="008219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19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9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1963"/>
    <w:rPr>
      <w:color w:val="954F72" w:themeColor="followedHyperlink"/>
      <w:u w:val="single"/>
    </w:rPr>
  </w:style>
  <w:style w:type="character" w:customStyle="1" w:styleId="draft-hyperlink-wrap">
    <w:name w:val="draft-hyperlink-wrap"/>
    <w:basedOn w:val="DefaultParagraphFont"/>
    <w:rsid w:val="007A2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7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97847">
              <w:marLeft w:val="0"/>
              <w:marRight w:val="0"/>
              <w:marTop w:val="0"/>
              <w:marBottom w:val="0"/>
              <w:divBdr>
                <w:top w:val="single" w:sz="2" w:space="0" w:color="C3C4C7"/>
                <w:left w:val="single" w:sz="2" w:space="0" w:color="C3C4C7"/>
                <w:bottom w:val="single" w:sz="2" w:space="0" w:color="C3C4C7"/>
                <w:right w:val="single" w:sz="2" w:space="0" w:color="C3C4C7"/>
              </w:divBdr>
            </w:div>
            <w:div w:id="1466503498">
              <w:marLeft w:val="0"/>
              <w:marRight w:val="0"/>
              <w:marTop w:val="0"/>
              <w:marBottom w:val="0"/>
              <w:divBdr>
                <w:top w:val="single" w:sz="2" w:space="0" w:color="C3C4C7"/>
                <w:left w:val="single" w:sz="2" w:space="0" w:color="C3C4C7"/>
                <w:bottom w:val="single" w:sz="2" w:space="0" w:color="C3C4C7"/>
                <w:right w:val="single" w:sz="2" w:space="0" w:color="C3C4C7"/>
              </w:divBdr>
            </w:div>
            <w:div w:id="1152598903">
              <w:marLeft w:val="0"/>
              <w:marRight w:val="0"/>
              <w:marTop w:val="0"/>
              <w:marBottom w:val="0"/>
              <w:divBdr>
                <w:top w:val="single" w:sz="2" w:space="0" w:color="C3C4C7"/>
                <w:left w:val="single" w:sz="2" w:space="0" w:color="C3C4C7"/>
                <w:bottom w:val="single" w:sz="2" w:space="0" w:color="C3C4C7"/>
                <w:right w:val="single" w:sz="2" w:space="0" w:color="C3C4C7"/>
              </w:divBdr>
            </w:div>
          </w:divsChild>
        </w:div>
        <w:div w:id="20200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7430">
                  <w:marLeft w:val="0"/>
                  <w:marRight w:val="0"/>
                  <w:marTop w:val="0"/>
                  <w:marBottom w:val="0"/>
                  <w:divBdr>
                    <w:top w:val="single" w:sz="6" w:space="0" w:color="D3D3D3"/>
                    <w:left w:val="none" w:sz="0" w:space="0" w:color="auto"/>
                    <w:bottom w:val="single" w:sz="6" w:space="0" w:color="D3D3D3"/>
                    <w:right w:val="single" w:sz="6" w:space="0" w:color="D3D3D3"/>
                  </w:divBdr>
                  <w:divsChild>
                    <w:div w:id="65938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0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2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2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94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40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80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83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6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58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60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37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16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42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87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42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11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97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6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98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mp-imis.informz.net/APMP-iMIS/data/images/APMP_Glossary_v8-1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ea2022.apmg-international.com/Marlin/SamplePapers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pmp.org/certification/foundation-study-guide-and-glossary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kimberly.kissel@apmp.or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perationsuk@apmp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4EDFF97326194B8C00254E74D634AC" ma:contentTypeVersion="15" ma:contentTypeDescription="Create a new document." ma:contentTypeScope="" ma:versionID="e558f2f4ed34360c41ded9a83f3a61f0">
  <xsd:schema xmlns:xsd="http://www.w3.org/2001/XMLSchema" xmlns:xs="http://www.w3.org/2001/XMLSchema" xmlns:p="http://schemas.microsoft.com/office/2006/metadata/properties" xmlns:ns2="eb21c92c-d45c-4b9a-97c7-ff483086986b" xmlns:ns3="4b8504a1-1be7-42f1-ac54-f3808d89a256" targetNamespace="http://schemas.microsoft.com/office/2006/metadata/properties" ma:root="true" ma:fieldsID="14a956076c77a4b506dfecffada569d9" ns2:_="" ns3:_="">
    <xsd:import namespace="eb21c92c-d45c-4b9a-97c7-ff483086986b"/>
    <xsd:import namespace="4b8504a1-1be7-42f1-ac54-f3808d89a2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1c92c-d45c-4b9a-97c7-ff4830869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d17acc2-c904-46ca-a0b5-5dc5733e3c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504a1-1be7-42f1-ac54-f3808d89a2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48e764f-d744-425e-bca6-782db476c7dd}" ma:internalName="TaxCatchAll" ma:showField="CatchAllData" ma:web="4b8504a1-1be7-42f1-ac54-f3808d89a2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8504a1-1be7-42f1-ac54-f3808d89a256" xsi:nil="true"/>
    <lcf76f155ced4ddcb4097134ff3c332f xmlns="eb21c92c-d45c-4b9a-97c7-ff483086986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72DD2D-5988-4760-93DB-D51C87809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1c92c-d45c-4b9a-97c7-ff483086986b"/>
    <ds:schemaRef ds:uri="4b8504a1-1be7-42f1-ac54-f3808d89a2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06843F-0B4C-40E5-92BA-6CA5F1EB31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2160C1-69BA-4658-B9C7-3BCE7BB3B5CB}">
  <ds:schemaRefs>
    <ds:schemaRef ds:uri="http://schemas.microsoft.com/office/2006/metadata/properties"/>
    <ds:schemaRef ds:uri="http://schemas.microsoft.com/office/infopath/2007/PartnerControls"/>
    <ds:schemaRef ds:uri="4b8504a1-1be7-42f1-ac54-f3808d89a256"/>
    <ds:schemaRef ds:uri="eb21c92c-d45c-4b9a-97c7-ff483086986b"/>
  </ds:schemaRefs>
</ds:datastoreItem>
</file>

<file path=customXml/itemProps4.xml><?xml version="1.0" encoding="utf-8"?>
<ds:datastoreItem xmlns:ds="http://schemas.openxmlformats.org/officeDocument/2006/customXml" ds:itemID="{FFD80184-28D6-3A4D-B68E-46C236800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kim</dc:creator>
  <cp:keywords/>
  <dc:description/>
  <cp:lastModifiedBy>Chandler Martin</cp:lastModifiedBy>
  <cp:revision>8</cp:revision>
  <dcterms:created xsi:type="dcterms:W3CDTF">2024-02-06T16:07:00Z</dcterms:created>
  <dcterms:modified xsi:type="dcterms:W3CDTF">2025-05-06T20:28:00Z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9fd72b47f9694c7cd443be43e5fb6fb90cddfb869369dc3331cd1a92030d2c5a</vt:lpwstr>
  </property>
  <property fmtid="{D5CDD505-2E9C-101B-9397-08002B2CF9AE}" pid="3" name="MSIP_Label_459ef8e5-3aaa-41a0-b30c-a77b6f506147_Enabled">
    <vt:lpwstr>true</vt:lpwstr>
  </property>
  <property fmtid="{D5CDD505-2E9C-101B-9397-08002B2CF9AE}" pid="4" name="MSIP_Label_459ef8e5-3aaa-41a0-b30c-a77b6f506147_SetDate">
    <vt:lpwstr>2024-02-06T16:07:30Z</vt:lpwstr>
  </property>
  <property fmtid="{D5CDD505-2E9C-101B-9397-08002B2CF9AE}" pid="5" name="MSIP_Label_459ef8e5-3aaa-41a0-b30c-a77b6f506147_Method">
    <vt:lpwstr>Standard</vt:lpwstr>
  </property>
  <property fmtid="{D5CDD505-2E9C-101B-9397-08002B2CF9AE}" pid="6" name="MSIP_Label_459ef8e5-3aaa-41a0-b30c-a77b6f506147_Name">
    <vt:lpwstr>Internal</vt:lpwstr>
  </property>
  <property fmtid="{D5CDD505-2E9C-101B-9397-08002B2CF9AE}" pid="7" name="MSIP_Label_459ef8e5-3aaa-41a0-b30c-a77b6f506147_SiteId">
    <vt:lpwstr>9343c96b-27bb-4092-add6-977870612481</vt:lpwstr>
  </property>
  <property fmtid="{D5CDD505-2E9C-101B-9397-08002B2CF9AE}" pid="8" name="MSIP_Label_459ef8e5-3aaa-41a0-b30c-a77b6f506147_ActionId">
    <vt:lpwstr>d20f67ab-d198-4753-bf4a-434735ce1c37</vt:lpwstr>
  </property>
  <property fmtid="{D5CDD505-2E9C-101B-9397-08002B2CF9AE}" pid="9" name="MSIP_Label_459ef8e5-3aaa-41a0-b30c-a77b6f506147_ContentBits">
    <vt:lpwstr>0</vt:lpwstr>
  </property>
  <property fmtid="{D5CDD505-2E9C-101B-9397-08002B2CF9AE}" pid="10" name="ContentTypeId">
    <vt:lpwstr>0x010100164EDFF97326194B8C00254E74D634AC</vt:lpwstr>
  </property>
  <property fmtid="{D5CDD505-2E9C-101B-9397-08002B2CF9AE}" pid="11" name="MediaServiceImageTags">
    <vt:lpwstr/>
  </property>
</Properties>
</file>