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0300B" w14:textId="5FA62109" w:rsidR="002460B0" w:rsidRDefault="002460B0" w:rsidP="00784319">
      <w:pPr>
        <w:pStyle w:val="ElementTitle"/>
      </w:pPr>
      <w:r>
        <w:t>past performance template</w:t>
      </w:r>
    </w:p>
    <w:tbl>
      <w:tblPr>
        <w:tblW w:w="10080" w:type="dxa"/>
        <w:tblInd w:w="108" w:type="dxa"/>
        <w:tblBorders>
          <w:top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370"/>
      </w:tblGrid>
      <w:tr w:rsidR="002460B0" w:rsidRPr="00B92B81" w14:paraId="2280CA81" w14:textId="77777777" w:rsidTr="00A975A9">
        <w:trPr>
          <w:trHeight w:val="288"/>
          <w:tblHeader/>
        </w:trPr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4E2EFD" w14:textId="77777777" w:rsidR="002460B0" w:rsidRPr="00673EB4" w:rsidRDefault="002460B0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Offeror:</w:t>
            </w: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6D55C8" w14:textId="4B90E58B" w:rsidR="002460B0" w:rsidRPr="00B92B81" w:rsidRDefault="002460B0" w:rsidP="002460B0">
            <w:pPr>
              <w:pStyle w:val="Tableregulartext"/>
              <w:spacing w:after="0" w:line="220" w:lineRule="atLeast"/>
            </w:pPr>
            <w:r>
              <w:t>[</w:t>
            </w:r>
            <w:r w:rsidRPr="00B92B81">
              <w:t>The Winning Company</w:t>
            </w:r>
            <w:bookmarkStart w:id="0" w:name="_GoBack"/>
            <w:bookmarkEnd w:id="0"/>
            <w:r>
              <w:t>]</w:t>
            </w:r>
          </w:p>
        </w:tc>
      </w:tr>
      <w:tr w:rsidR="002460B0" w:rsidRPr="00B92B81" w14:paraId="278E1FC4" w14:textId="77777777" w:rsidTr="00A975A9">
        <w:trPr>
          <w:trHeight w:val="288"/>
          <w:tblHeader/>
        </w:trPr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E5701C" w14:textId="0EA79A4A" w:rsidR="002460B0" w:rsidRPr="00673EB4" w:rsidRDefault="00535FA5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</w:t>
            </w:r>
            <w:r w:rsidR="002460B0" w:rsidRPr="00673EB4">
              <w:rPr>
                <w:b/>
                <w:sz w:val="16"/>
                <w:szCs w:val="16"/>
              </w:rPr>
              <w:t xml:space="preserve"> Title:</w:t>
            </w: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0AB352" w14:textId="1E894CA8" w:rsidR="002460B0" w:rsidRPr="00B92B81" w:rsidRDefault="002460B0" w:rsidP="00535FA5">
            <w:pPr>
              <w:pStyle w:val="Tableregulartext"/>
              <w:spacing w:after="0" w:line="220" w:lineRule="atLeast"/>
            </w:pPr>
            <w:r>
              <w:t>[</w:t>
            </w:r>
            <w:r w:rsidRPr="00B92B81">
              <w:t xml:space="preserve">The Customer’s Name, The </w:t>
            </w:r>
            <w:r w:rsidR="00535FA5">
              <w:t>Project</w:t>
            </w:r>
            <w:r w:rsidRPr="00B92B81">
              <w:t xml:space="preserve"> Title</w:t>
            </w:r>
            <w:r>
              <w:t>]</w:t>
            </w:r>
          </w:p>
        </w:tc>
      </w:tr>
    </w:tbl>
    <w:p w14:paraId="126566EA" w14:textId="77777777" w:rsidR="002460B0" w:rsidRPr="00B92B81" w:rsidRDefault="002460B0" w:rsidP="002460B0">
      <w:pPr>
        <w:pStyle w:val="Tableregulartext"/>
        <w:spacing w:after="0" w:line="220" w:lineRule="atLeast"/>
      </w:pPr>
    </w:p>
    <w:p w14:paraId="5729E823" w14:textId="77777777" w:rsidR="002460B0" w:rsidRPr="00B92B81" w:rsidRDefault="002460B0" w:rsidP="002460B0">
      <w:pPr>
        <w:pStyle w:val="SubheadLevel1Bold"/>
      </w:pPr>
      <w:r w:rsidRPr="00B92B81">
        <w:t>Part I—Reference Information</w:t>
      </w:r>
    </w:p>
    <w:tbl>
      <w:tblPr>
        <w:tblW w:w="10080" w:type="dxa"/>
        <w:tblInd w:w="108" w:type="dxa"/>
        <w:tblLayout w:type="fixed"/>
        <w:tblCellMar>
          <w:top w:w="29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1620"/>
        <w:gridCol w:w="1980"/>
        <w:gridCol w:w="90"/>
        <w:gridCol w:w="3510"/>
      </w:tblGrid>
      <w:tr w:rsidR="00A975A9" w:rsidRPr="00B92B81" w14:paraId="726E4458" w14:textId="77777777" w:rsidTr="004B4620">
        <w:trPr>
          <w:trHeight w:val="288"/>
        </w:trPr>
        <w:tc>
          <w:tcPr>
            <w:tcW w:w="2700" w:type="dxa"/>
            <w:tcBorders>
              <w:top w:val="single" w:sz="8" w:space="0" w:color="595959" w:themeColor="text1" w:themeTint="A6"/>
              <w:bottom w:val="single" w:sz="8" w:space="0" w:color="595959" w:themeColor="text1" w:themeTint="A6"/>
            </w:tcBorders>
            <w:shd w:val="clear" w:color="auto" w:fill="auto"/>
          </w:tcPr>
          <w:p w14:paraId="7AB1AE91" w14:textId="3C1B9B5E" w:rsidR="00A975A9" w:rsidRPr="00673EB4" w:rsidRDefault="00A975A9" w:rsidP="00761AF1">
            <w:pPr>
              <w:pStyle w:val="Tableregulartext"/>
              <w:tabs>
                <w:tab w:val="right" w:pos="2484"/>
              </w:tabs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Customer Name:</w:t>
            </w:r>
            <w:r w:rsidR="00761AF1">
              <w:rPr>
                <w:b/>
                <w:sz w:val="16"/>
                <w:szCs w:val="16"/>
              </w:rPr>
              <w:tab/>
            </w:r>
          </w:p>
        </w:tc>
        <w:tc>
          <w:tcPr>
            <w:tcW w:w="7380" w:type="dxa"/>
            <w:gridSpan w:val="5"/>
            <w:tcBorders>
              <w:top w:val="single" w:sz="8" w:space="0" w:color="595959" w:themeColor="text1" w:themeTint="A6"/>
              <w:bottom w:val="single" w:sz="8" w:space="0" w:color="595959" w:themeColor="text1" w:themeTint="A6"/>
            </w:tcBorders>
            <w:shd w:val="clear" w:color="auto" w:fill="auto"/>
          </w:tcPr>
          <w:p w14:paraId="0D82EA96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A975A9" w:rsidRPr="00B92B81" w14:paraId="69ED3D8B" w14:textId="77777777" w:rsidTr="004B4620">
        <w:trPr>
          <w:trHeight w:val="288"/>
        </w:trPr>
        <w:tc>
          <w:tcPr>
            <w:tcW w:w="2700" w:type="dxa"/>
            <w:vMerge w:val="restart"/>
            <w:tcBorders>
              <w:top w:val="single" w:sz="8" w:space="0" w:color="595959" w:themeColor="text1" w:themeTint="A6"/>
            </w:tcBorders>
            <w:shd w:val="clear" w:color="auto" w:fill="auto"/>
          </w:tcPr>
          <w:p w14:paraId="3BC9C2C6" w14:textId="2ECBD718" w:rsidR="00A975A9" w:rsidRPr="00673EB4" w:rsidRDefault="00A975A9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Address:</w:t>
            </w:r>
          </w:p>
        </w:tc>
        <w:tc>
          <w:tcPr>
            <w:tcW w:w="7380" w:type="dxa"/>
            <w:gridSpan w:val="5"/>
            <w:tcBorders>
              <w:top w:val="single" w:sz="8" w:space="0" w:color="595959" w:themeColor="text1" w:themeTint="A6"/>
            </w:tcBorders>
            <w:shd w:val="clear" w:color="auto" w:fill="auto"/>
          </w:tcPr>
          <w:p w14:paraId="4641EB50" w14:textId="77777777" w:rsidR="00A975A9" w:rsidRPr="00B92B81" w:rsidRDefault="00A975A9" w:rsidP="002460B0">
            <w:pPr>
              <w:pStyle w:val="Tableregulartext"/>
              <w:spacing w:after="0" w:line="220" w:lineRule="atLeast"/>
            </w:pPr>
          </w:p>
        </w:tc>
      </w:tr>
      <w:tr w:rsidR="00A975A9" w:rsidRPr="00B92B81" w14:paraId="368D4996" w14:textId="77777777" w:rsidTr="004B4620">
        <w:trPr>
          <w:trHeight w:val="288"/>
        </w:trPr>
        <w:tc>
          <w:tcPr>
            <w:tcW w:w="2700" w:type="dxa"/>
            <w:vMerge/>
            <w:shd w:val="clear" w:color="auto" w:fill="auto"/>
          </w:tcPr>
          <w:p w14:paraId="48B69446" w14:textId="108A8FAF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  <w:tc>
          <w:tcPr>
            <w:tcW w:w="7380" w:type="dxa"/>
            <w:gridSpan w:val="5"/>
            <w:shd w:val="clear" w:color="auto" w:fill="auto"/>
          </w:tcPr>
          <w:p w14:paraId="1F6310EE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A975A9" w:rsidRPr="00B92B81" w14:paraId="0C604684" w14:textId="77777777" w:rsidTr="004B4620">
        <w:trPr>
          <w:trHeight w:val="288"/>
        </w:trPr>
        <w:tc>
          <w:tcPr>
            <w:tcW w:w="2700" w:type="dxa"/>
            <w:vMerge/>
            <w:tcBorders>
              <w:bottom w:val="single" w:sz="8" w:space="0" w:color="595959" w:themeColor="text1" w:themeTint="A6"/>
            </w:tcBorders>
            <w:shd w:val="clear" w:color="auto" w:fill="auto"/>
          </w:tcPr>
          <w:p w14:paraId="40F33532" w14:textId="3ADFF7A3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  <w:tc>
          <w:tcPr>
            <w:tcW w:w="7380" w:type="dxa"/>
            <w:gridSpan w:val="5"/>
            <w:tcBorders>
              <w:bottom w:val="single" w:sz="8" w:space="0" w:color="595959" w:themeColor="text1" w:themeTint="A6"/>
            </w:tcBorders>
            <w:shd w:val="clear" w:color="auto" w:fill="auto"/>
          </w:tcPr>
          <w:p w14:paraId="4D4C8A3E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2460B0" w:rsidRPr="00673EB4" w14:paraId="5F108B8F" w14:textId="77777777" w:rsidTr="004B4620">
        <w:trPr>
          <w:trHeight w:val="288"/>
        </w:trPr>
        <w:tc>
          <w:tcPr>
            <w:tcW w:w="2880" w:type="dxa"/>
            <w:gridSpan w:val="2"/>
            <w:tcBorders>
              <w:top w:val="single" w:sz="8" w:space="0" w:color="595959" w:themeColor="text1" w:themeTint="A6"/>
            </w:tcBorders>
            <w:shd w:val="clear" w:color="auto" w:fill="auto"/>
            <w:vAlign w:val="center"/>
          </w:tcPr>
          <w:p w14:paraId="4BB8B5CB" w14:textId="77777777" w:rsidR="002460B0" w:rsidRPr="00673EB4" w:rsidRDefault="002460B0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Customer Information</w:t>
            </w:r>
          </w:p>
        </w:tc>
        <w:tc>
          <w:tcPr>
            <w:tcW w:w="3690" w:type="dxa"/>
            <w:gridSpan w:val="3"/>
            <w:tcBorders>
              <w:top w:val="single" w:sz="8" w:space="0" w:color="595959" w:themeColor="text1" w:themeTint="A6"/>
            </w:tcBorders>
            <w:shd w:val="clear" w:color="auto" w:fill="F3F3F3"/>
            <w:vAlign w:val="center"/>
          </w:tcPr>
          <w:p w14:paraId="082310EE" w14:textId="6F79B827" w:rsidR="002460B0" w:rsidRPr="00673EB4" w:rsidRDefault="00535FA5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 Manager for customer</w:t>
            </w:r>
          </w:p>
        </w:tc>
        <w:tc>
          <w:tcPr>
            <w:tcW w:w="3510" w:type="dxa"/>
            <w:tcBorders>
              <w:top w:val="single" w:sz="8" w:space="0" w:color="595959" w:themeColor="text1" w:themeTint="A6"/>
            </w:tcBorders>
            <w:shd w:val="clear" w:color="auto" w:fill="E6E6E6"/>
            <w:vAlign w:val="center"/>
          </w:tcPr>
          <w:p w14:paraId="444D2851" w14:textId="56957279" w:rsidR="002460B0" w:rsidRPr="00673EB4" w:rsidRDefault="00C76A20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Procurement</w:t>
            </w:r>
            <w:r w:rsidR="00535FA5">
              <w:rPr>
                <w:b/>
                <w:sz w:val="16"/>
                <w:szCs w:val="16"/>
              </w:rPr>
              <w:t xml:space="preserve"> Contact for customer</w:t>
            </w:r>
          </w:p>
        </w:tc>
      </w:tr>
      <w:tr w:rsidR="002460B0" w:rsidRPr="00B92B81" w14:paraId="39B62236" w14:textId="77777777" w:rsidTr="004B4620">
        <w:trPr>
          <w:trHeight w:val="28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8C6C884" w14:textId="77777777" w:rsidR="002460B0" w:rsidRPr="00673EB4" w:rsidRDefault="002460B0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  <w:r w:rsidRPr="00673EB4">
              <w:rPr>
                <w:sz w:val="16"/>
                <w:szCs w:val="16"/>
              </w:rPr>
              <w:t>Name and Title:</w:t>
            </w:r>
          </w:p>
        </w:tc>
        <w:tc>
          <w:tcPr>
            <w:tcW w:w="3690" w:type="dxa"/>
            <w:gridSpan w:val="3"/>
            <w:tcBorders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1D072215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B346F6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</w:tr>
      <w:tr w:rsidR="002460B0" w:rsidRPr="00B92B81" w14:paraId="36FF5B35" w14:textId="77777777" w:rsidTr="004B4620">
        <w:trPr>
          <w:trHeight w:val="28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B4B391A" w14:textId="77777777" w:rsidR="002460B0" w:rsidRPr="00673EB4" w:rsidRDefault="002460B0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  <w:r w:rsidRPr="00673EB4">
              <w:rPr>
                <w:sz w:val="16"/>
                <w:szCs w:val="16"/>
              </w:rPr>
              <w:t>Organization:</w:t>
            </w:r>
          </w:p>
        </w:tc>
        <w:tc>
          <w:tcPr>
            <w:tcW w:w="369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2FDA58DD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8FD586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</w:tr>
      <w:tr w:rsidR="00A975A9" w:rsidRPr="00B92B81" w14:paraId="4CF83AA7" w14:textId="77777777" w:rsidTr="004B4620">
        <w:trPr>
          <w:trHeight w:val="288"/>
        </w:trPr>
        <w:tc>
          <w:tcPr>
            <w:tcW w:w="2880" w:type="dxa"/>
            <w:gridSpan w:val="2"/>
            <w:vMerge w:val="restart"/>
            <w:shd w:val="clear" w:color="auto" w:fill="auto"/>
          </w:tcPr>
          <w:p w14:paraId="357F656D" w14:textId="77777777" w:rsidR="00A975A9" w:rsidRPr="00673EB4" w:rsidRDefault="00A975A9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  <w:r w:rsidRPr="00673EB4">
              <w:rPr>
                <w:sz w:val="16"/>
                <w:szCs w:val="16"/>
              </w:rPr>
              <w:t>Address:</w:t>
            </w:r>
          </w:p>
        </w:tc>
        <w:tc>
          <w:tcPr>
            <w:tcW w:w="3690" w:type="dxa"/>
            <w:gridSpan w:val="3"/>
            <w:tcBorders>
              <w:top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7362D9B1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</w:tcBorders>
            <w:shd w:val="clear" w:color="auto" w:fill="auto"/>
            <w:vAlign w:val="center"/>
          </w:tcPr>
          <w:p w14:paraId="32464600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A975A9" w:rsidRPr="00B92B81" w14:paraId="5BBA6548" w14:textId="77777777" w:rsidTr="004B4620">
        <w:trPr>
          <w:trHeight w:val="288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69EEEB89" w14:textId="18CC5B84" w:rsidR="00A975A9" w:rsidRPr="00673EB4" w:rsidRDefault="00A975A9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0DCEE2EE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left w:val="single" w:sz="48" w:space="0" w:color="FFFFFF" w:themeColor="background1"/>
            </w:tcBorders>
            <w:shd w:val="clear" w:color="auto" w:fill="auto"/>
            <w:vAlign w:val="center"/>
          </w:tcPr>
          <w:p w14:paraId="54E4771D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A975A9" w:rsidRPr="00B92B81" w14:paraId="74E8DAB6" w14:textId="77777777" w:rsidTr="004B4620">
        <w:trPr>
          <w:trHeight w:val="288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7D5ADECF" w14:textId="72DFA10E" w:rsidR="00A975A9" w:rsidRPr="00673EB4" w:rsidRDefault="00A975A9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2222B43F" w14:textId="77777777" w:rsidR="00A975A9" w:rsidRPr="00B92B81" w:rsidRDefault="00A975A9" w:rsidP="002460B0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6990E8" w14:textId="77777777" w:rsidR="00A975A9" w:rsidRPr="00B92B81" w:rsidRDefault="00A975A9" w:rsidP="002460B0">
            <w:pPr>
              <w:pStyle w:val="Tableregulartext"/>
              <w:spacing w:after="0" w:line="220" w:lineRule="atLeast"/>
            </w:pPr>
          </w:p>
        </w:tc>
      </w:tr>
      <w:tr w:rsidR="002460B0" w:rsidRPr="00B92B81" w14:paraId="3F39B454" w14:textId="77777777" w:rsidTr="004B4620">
        <w:trPr>
          <w:trHeight w:val="28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41B6E6E" w14:textId="77777777" w:rsidR="002460B0" w:rsidRPr="00673EB4" w:rsidRDefault="002460B0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  <w:r w:rsidRPr="00673EB4">
              <w:rPr>
                <w:sz w:val="16"/>
                <w:szCs w:val="16"/>
              </w:rPr>
              <w:t>Phone Number:</w:t>
            </w:r>
          </w:p>
        </w:tc>
        <w:tc>
          <w:tcPr>
            <w:tcW w:w="369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4B68449B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1CD58E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</w:tr>
      <w:tr w:rsidR="002460B0" w:rsidRPr="00B92B81" w14:paraId="5F9E40A3" w14:textId="77777777" w:rsidTr="004B4620">
        <w:trPr>
          <w:trHeight w:val="28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3C7CB37" w14:textId="77777777" w:rsidR="002460B0" w:rsidRPr="00673EB4" w:rsidRDefault="002460B0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  <w:r w:rsidRPr="00673EB4">
              <w:rPr>
                <w:sz w:val="16"/>
                <w:szCs w:val="16"/>
              </w:rPr>
              <w:t>Fax Number:</w:t>
            </w:r>
          </w:p>
        </w:tc>
        <w:tc>
          <w:tcPr>
            <w:tcW w:w="369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42CBC882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D800AA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</w:tr>
      <w:tr w:rsidR="002460B0" w:rsidRPr="00B92B81" w14:paraId="6EE44540" w14:textId="77777777" w:rsidTr="004B4620">
        <w:trPr>
          <w:trHeight w:val="28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5522A6F9" w14:textId="77777777" w:rsidR="002460B0" w:rsidRPr="00673EB4" w:rsidRDefault="002460B0" w:rsidP="00A975A9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  <w:r w:rsidRPr="00673EB4">
              <w:rPr>
                <w:sz w:val="16"/>
                <w:szCs w:val="16"/>
              </w:rPr>
              <w:t>Email:</w:t>
            </w:r>
          </w:p>
        </w:tc>
        <w:tc>
          <w:tcPr>
            <w:tcW w:w="3690" w:type="dxa"/>
            <w:gridSpan w:val="3"/>
            <w:tcBorders>
              <w:top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2D6C7EAB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</w:tcBorders>
            <w:shd w:val="clear" w:color="auto" w:fill="auto"/>
            <w:vAlign w:val="center"/>
          </w:tcPr>
          <w:p w14:paraId="3644224A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</w:p>
        </w:tc>
      </w:tr>
      <w:tr w:rsidR="00761AF1" w:rsidRPr="00B92B81" w14:paraId="4300A24F" w14:textId="77777777" w:rsidTr="004B4620">
        <w:trPr>
          <w:trHeight w:val="28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DB5DA6A" w14:textId="0A5F8539" w:rsidR="00761AF1" w:rsidRPr="00673EB4" w:rsidRDefault="00761AF1" w:rsidP="004B2D3A">
            <w:pPr>
              <w:pStyle w:val="Tableregulartext"/>
              <w:spacing w:after="0" w:line="220" w:lineRule="atLeast"/>
              <w:ind w:left="288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3488E043" w14:textId="77777777" w:rsidR="00761AF1" w:rsidRPr="00B92B81" w:rsidRDefault="00761AF1" w:rsidP="004B2D3A">
            <w:pPr>
              <w:pStyle w:val="Tableregulartext"/>
              <w:spacing w:after="0" w:line="220" w:lineRule="atLeast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</w:tcBorders>
            <w:shd w:val="clear" w:color="auto" w:fill="auto"/>
            <w:vAlign w:val="center"/>
          </w:tcPr>
          <w:p w14:paraId="02103652" w14:textId="77777777" w:rsidR="00761AF1" w:rsidRPr="00B92B81" w:rsidRDefault="00761AF1" w:rsidP="004B2D3A">
            <w:pPr>
              <w:pStyle w:val="Tableregulartext"/>
              <w:spacing w:after="0" w:line="220" w:lineRule="atLeast"/>
            </w:pPr>
          </w:p>
        </w:tc>
      </w:tr>
      <w:tr w:rsidR="002460B0" w:rsidRPr="00B92B81" w14:paraId="2CBE3A49" w14:textId="77777777" w:rsidTr="004B4620">
        <w:trPr>
          <w:gridAfter w:val="2"/>
          <w:wAfter w:w="3600" w:type="dxa"/>
          <w:trHeight w:val="288"/>
        </w:trPr>
        <w:tc>
          <w:tcPr>
            <w:tcW w:w="2880" w:type="dxa"/>
            <w:gridSpan w:val="2"/>
            <w:tcBorders>
              <w:top w:val="single" w:sz="8" w:space="0" w:color="595959" w:themeColor="text1" w:themeTint="A6"/>
            </w:tcBorders>
            <w:shd w:val="clear" w:color="auto" w:fill="auto"/>
          </w:tcPr>
          <w:p w14:paraId="46419652" w14:textId="77777777" w:rsidR="002460B0" w:rsidRPr="00673EB4" w:rsidRDefault="002460B0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Contact Identification Number:</w:t>
            </w:r>
          </w:p>
        </w:tc>
        <w:tc>
          <w:tcPr>
            <w:tcW w:w="3600" w:type="dxa"/>
            <w:gridSpan w:val="2"/>
            <w:tcBorders>
              <w:top w:val="single" w:sz="8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</w:tcPr>
          <w:p w14:paraId="5D309B2F" w14:textId="70D4DFDF" w:rsidR="002460B0" w:rsidRPr="00B92B81" w:rsidRDefault="002460B0" w:rsidP="00535FA5">
            <w:pPr>
              <w:pStyle w:val="Tableregulartext"/>
              <w:spacing w:after="0" w:line="220" w:lineRule="atLeast"/>
            </w:pPr>
            <w:r w:rsidRPr="00B92B81">
              <w:t>Contract Number XX</w:t>
            </w:r>
            <w:r w:rsidR="00A975A9">
              <w:t xml:space="preserve"> </w:t>
            </w:r>
            <w:r w:rsidRPr="00B92B81">
              <w:t>/</w:t>
            </w:r>
            <w:r w:rsidR="00A975A9">
              <w:t xml:space="preserve"> </w:t>
            </w:r>
          </w:p>
        </w:tc>
      </w:tr>
      <w:tr w:rsidR="00A975A9" w:rsidRPr="00B92B81" w14:paraId="0902F5E7" w14:textId="77777777" w:rsidTr="004B4620">
        <w:trPr>
          <w:gridAfter w:val="2"/>
          <w:wAfter w:w="3600" w:type="dxa"/>
          <w:trHeight w:val="288"/>
        </w:trPr>
        <w:tc>
          <w:tcPr>
            <w:tcW w:w="2880" w:type="dxa"/>
            <w:gridSpan w:val="2"/>
            <w:shd w:val="clear" w:color="auto" w:fill="auto"/>
          </w:tcPr>
          <w:p w14:paraId="3A3C232F" w14:textId="77777777" w:rsidR="00A975A9" w:rsidRPr="00673EB4" w:rsidRDefault="00A975A9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Contract Type:</w:t>
            </w:r>
          </w:p>
        </w:tc>
        <w:tc>
          <w:tcPr>
            <w:tcW w:w="360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01E89B5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A975A9" w:rsidRPr="00B92B81" w14:paraId="349213B0" w14:textId="77777777" w:rsidTr="004B4620">
        <w:trPr>
          <w:gridAfter w:val="2"/>
          <w:wAfter w:w="3600" w:type="dxa"/>
          <w:trHeight w:val="288"/>
        </w:trPr>
        <w:tc>
          <w:tcPr>
            <w:tcW w:w="2880" w:type="dxa"/>
            <w:gridSpan w:val="2"/>
            <w:shd w:val="clear" w:color="auto" w:fill="auto"/>
          </w:tcPr>
          <w:p w14:paraId="18CEBEB1" w14:textId="0E2F823F" w:rsidR="00A975A9" w:rsidRPr="00673EB4" w:rsidRDefault="00A975A9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Pricing Type:</w:t>
            </w:r>
          </w:p>
        </w:tc>
        <w:tc>
          <w:tcPr>
            <w:tcW w:w="360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763A4E" w14:textId="77777777" w:rsidR="00A975A9" w:rsidRPr="00B92B81" w:rsidRDefault="00A975A9" w:rsidP="00A975A9">
            <w:pPr>
              <w:pStyle w:val="Tableregulartext"/>
              <w:spacing w:after="0" w:line="220" w:lineRule="atLeast"/>
            </w:pPr>
          </w:p>
        </w:tc>
      </w:tr>
      <w:tr w:rsidR="002460B0" w:rsidRPr="00B92B81" w14:paraId="06A92768" w14:textId="77777777" w:rsidTr="004B4620">
        <w:trPr>
          <w:gridAfter w:val="2"/>
          <w:wAfter w:w="3600" w:type="dxa"/>
          <w:trHeight w:val="288"/>
        </w:trPr>
        <w:tc>
          <w:tcPr>
            <w:tcW w:w="2880" w:type="dxa"/>
            <w:gridSpan w:val="2"/>
            <w:shd w:val="clear" w:color="auto" w:fill="auto"/>
          </w:tcPr>
          <w:p w14:paraId="630A0739" w14:textId="77777777" w:rsidR="002460B0" w:rsidRPr="00673EB4" w:rsidRDefault="002460B0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Original Dollar Value:</w:t>
            </w:r>
          </w:p>
        </w:tc>
        <w:tc>
          <w:tcPr>
            <w:tcW w:w="360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2C41011" w14:textId="77777777" w:rsidR="002460B0" w:rsidRPr="00B92B81" w:rsidRDefault="002460B0" w:rsidP="00A975A9">
            <w:pPr>
              <w:pStyle w:val="Tableregulartext"/>
              <w:spacing w:after="0" w:line="220" w:lineRule="atLeast"/>
            </w:pPr>
            <w:r w:rsidRPr="00B92B81">
              <w:t>$## million</w:t>
            </w:r>
          </w:p>
        </w:tc>
      </w:tr>
      <w:tr w:rsidR="002460B0" w:rsidRPr="00B92B81" w14:paraId="5BD95223" w14:textId="77777777" w:rsidTr="004B4620">
        <w:trPr>
          <w:gridAfter w:val="2"/>
          <w:wAfter w:w="3600" w:type="dxa"/>
          <w:trHeight w:val="288"/>
        </w:trPr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2598258" w14:textId="77777777" w:rsidR="002460B0" w:rsidRPr="00673EB4" w:rsidRDefault="002460B0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Current Dollar Value:</w:t>
            </w:r>
          </w:p>
        </w:tc>
        <w:tc>
          <w:tcPr>
            <w:tcW w:w="360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EEA4155" w14:textId="77777777" w:rsidR="002460B0" w:rsidRPr="00B92B81" w:rsidRDefault="002460B0" w:rsidP="00A975A9">
            <w:pPr>
              <w:pStyle w:val="Tableregulartext"/>
              <w:spacing w:after="0" w:line="220" w:lineRule="atLeast"/>
            </w:pPr>
            <w:r w:rsidRPr="00B92B81">
              <w:t>$## million</w:t>
            </w:r>
          </w:p>
        </w:tc>
      </w:tr>
      <w:tr w:rsidR="002460B0" w:rsidRPr="00B92B81" w14:paraId="4D823084" w14:textId="77777777" w:rsidTr="004B4620">
        <w:trPr>
          <w:trHeight w:val="818"/>
        </w:trPr>
        <w:tc>
          <w:tcPr>
            <w:tcW w:w="2880" w:type="dxa"/>
            <w:gridSpan w:val="2"/>
            <w:tcBorders>
              <w:top w:val="single" w:sz="4" w:space="0" w:color="A6A6A6" w:themeColor="background1" w:themeShade="A6"/>
              <w:bottom w:val="single" w:sz="8" w:space="0" w:color="595959" w:themeColor="text1" w:themeTint="A6"/>
            </w:tcBorders>
            <w:shd w:val="clear" w:color="auto" w:fill="auto"/>
          </w:tcPr>
          <w:p w14:paraId="3B30F703" w14:textId="7EB45E95" w:rsidR="002460B0" w:rsidRPr="00673EB4" w:rsidRDefault="002460B0" w:rsidP="00A975A9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Explanation of Cost Growth</w:t>
            </w:r>
            <w:r w:rsidR="00A975A9" w:rsidRPr="00673EB4">
              <w:rPr>
                <w:b/>
                <w:sz w:val="16"/>
                <w:szCs w:val="16"/>
              </w:rPr>
              <w:br/>
            </w:r>
            <w:r w:rsidRPr="00673EB4">
              <w:rPr>
                <w:i/>
                <w:sz w:val="16"/>
                <w:szCs w:val="16"/>
              </w:rPr>
              <w:t>(if applicable)</w:t>
            </w:r>
          </w:p>
        </w:tc>
        <w:tc>
          <w:tcPr>
            <w:tcW w:w="7200" w:type="dxa"/>
            <w:gridSpan w:val="4"/>
            <w:tcBorders>
              <w:top w:val="single" w:sz="4" w:space="0" w:color="A6A6A6" w:themeColor="background1" w:themeShade="A6"/>
              <w:bottom w:val="single" w:sz="8" w:space="0" w:color="595959" w:themeColor="text1" w:themeTint="A6"/>
            </w:tcBorders>
            <w:shd w:val="clear" w:color="auto" w:fill="auto"/>
          </w:tcPr>
          <w:p w14:paraId="6080EFF3" w14:textId="77777777" w:rsidR="002460B0" w:rsidRPr="00B92B81" w:rsidRDefault="002460B0" w:rsidP="00A975A9">
            <w:pPr>
              <w:pStyle w:val="Tableregulartext"/>
              <w:spacing w:after="0" w:line="220" w:lineRule="atLeast"/>
            </w:pPr>
          </w:p>
        </w:tc>
      </w:tr>
      <w:tr w:rsidR="002460B0" w:rsidRPr="00B92B81" w14:paraId="4F8F53EC" w14:textId="77777777" w:rsidTr="004B4620">
        <w:trPr>
          <w:gridAfter w:val="3"/>
          <w:wAfter w:w="5580" w:type="dxa"/>
          <w:trHeight w:val="288"/>
        </w:trPr>
        <w:tc>
          <w:tcPr>
            <w:tcW w:w="2880" w:type="dxa"/>
            <w:gridSpan w:val="2"/>
            <w:tcBorders>
              <w:top w:val="single" w:sz="8" w:space="0" w:color="595959" w:themeColor="text1" w:themeTint="A6"/>
            </w:tcBorders>
            <w:shd w:val="clear" w:color="auto" w:fill="auto"/>
          </w:tcPr>
          <w:p w14:paraId="168C1FBB" w14:textId="77777777" w:rsidR="002460B0" w:rsidRPr="00673EB4" w:rsidRDefault="002460B0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Project Start Date:</w:t>
            </w:r>
          </w:p>
        </w:tc>
        <w:tc>
          <w:tcPr>
            <w:tcW w:w="1620" w:type="dxa"/>
            <w:tcBorders>
              <w:top w:val="single" w:sz="8" w:space="0" w:color="595959" w:themeColor="text1" w:themeTint="A6"/>
            </w:tcBorders>
            <w:shd w:val="clear" w:color="auto" w:fill="auto"/>
            <w:vAlign w:val="center"/>
          </w:tcPr>
          <w:p w14:paraId="18AA125E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  <w:r w:rsidRPr="00B92B81">
              <w:t>MM/DD/YYYY</w:t>
            </w:r>
          </w:p>
        </w:tc>
      </w:tr>
      <w:tr w:rsidR="00A975A9" w:rsidRPr="00B92B81" w14:paraId="57601E89" w14:textId="77777777" w:rsidTr="004B4620">
        <w:trPr>
          <w:gridAfter w:val="3"/>
          <w:wAfter w:w="5580" w:type="dxa"/>
          <w:trHeight w:val="288"/>
        </w:trPr>
        <w:tc>
          <w:tcPr>
            <w:tcW w:w="2880" w:type="dxa"/>
            <w:gridSpan w:val="2"/>
            <w:shd w:val="clear" w:color="auto" w:fill="auto"/>
          </w:tcPr>
          <w:p w14:paraId="48937248" w14:textId="77777777" w:rsidR="002460B0" w:rsidRPr="00673EB4" w:rsidRDefault="002460B0" w:rsidP="002460B0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Original Completion Date: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93FD0F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  <w:r w:rsidRPr="00B92B81">
              <w:t>MM/DD/YYYY</w:t>
            </w:r>
          </w:p>
        </w:tc>
      </w:tr>
      <w:tr w:rsidR="00A975A9" w:rsidRPr="00B92B81" w14:paraId="4337337D" w14:textId="77777777" w:rsidTr="004B4620">
        <w:trPr>
          <w:gridAfter w:val="3"/>
          <w:wAfter w:w="5580" w:type="dxa"/>
          <w:trHeight w:val="288"/>
        </w:trPr>
        <w:tc>
          <w:tcPr>
            <w:tcW w:w="2880" w:type="dxa"/>
            <w:gridSpan w:val="2"/>
            <w:shd w:val="clear" w:color="auto" w:fill="auto"/>
          </w:tcPr>
          <w:p w14:paraId="1D8051CD" w14:textId="7303DD2E" w:rsidR="002460B0" w:rsidRPr="00673EB4" w:rsidRDefault="002460B0" w:rsidP="004B2D3A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Estimated/Actual</w:t>
            </w:r>
            <w:r w:rsidR="004B2D3A">
              <w:rPr>
                <w:b/>
                <w:sz w:val="16"/>
                <w:szCs w:val="16"/>
              </w:rPr>
              <w:br/>
            </w:r>
            <w:r w:rsidRPr="00673EB4">
              <w:rPr>
                <w:b/>
                <w:sz w:val="16"/>
                <w:szCs w:val="16"/>
              </w:rPr>
              <w:t>Completion Date: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CEEBC1" w14:textId="77777777" w:rsidR="002460B0" w:rsidRPr="00B92B81" w:rsidRDefault="002460B0" w:rsidP="002460B0">
            <w:pPr>
              <w:pStyle w:val="Tableregulartext"/>
              <w:spacing w:after="0" w:line="220" w:lineRule="atLeast"/>
            </w:pPr>
            <w:r w:rsidRPr="00B92B81">
              <w:t>MM/DD/YYYY</w:t>
            </w:r>
          </w:p>
        </w:tc>
      </w:tr>
    </w:tbl>
    <w:p w14:paraId="75D479A7" w14:textId="77777777" w:rsidR="004B2D3A" w:rsidRDefault="004B2D3A">
      <w:pPr>
        <w:spacing w:after="200" w:line="276" w:lineRule="auto"/>
        <w:rPr>
          <w:b/>
          <w:sz w:val="22"/>
          <w:szCs w:val="22"/>
        </w:rPr>
      </w:pPr>
      <w:r>
        <w:br w:type="page"/>
      </w:r>
    </w:p>
    <w:p w14:paraId="39D0F33E" w14:textId="3763417F" w:rsidR="002460B0" w:rsidRPr="00B92B81" w:rsidRDefault="002460B0" w:rsidP="002460B0">
      <w:pPr>
        <w:pStyle w:val="SubheadLevel1Bold"/>
      </w:pPr>
      <w:r w:rsidRPr="00B92B81">
        <w:lastRenderedPageBreak/>
        <w:t>Part II—Program Description and Relevance</w:t>
      </w:r>
    </w:p>
    <w:tbl>
      <w:tblPr>
        <w:tblW w:w="10080" w:type="dxa"/>
        <w:tblInd w:w="108" w:type="dxa"/>
        <w:tblBorders>
          <w:top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370"/>
      </w:tblGrid>
      <w:tr w:rsidR="004B2D3A" w:rsidRPr="00B92B81" w14:paraId="3E2A8662" w14:textId="77777777" w:rsidTr="004B2D3A">
        <w:trPr>
          <w:trHeight w:val="288"/>
          <w:tblHeader/>
        </w:trPr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140B54" w14:textId="77777777" w:rsidR="004B2D3A" w:rsidRPr="00673EB4" w:rsidRDefault="004B2D3A" w:rsidP="004B2D3A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Offeror:</w:t>
            </w: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035D9A" w14:textId="77777777" w:rsidR="004B2D3A" w:rsidRPr="00B92B81" w:rsidRDefault="004B2D3A" w:rsidP="004B2D3A">
            <w:pPr>
              <w:pStyle w:val="Tableregulartext"/>
              <w:spacing w:after="0" w:line="220" w:lineRule="atLeast"/>
            </w:pPr>
            <w:r>
              <w:t>[</w:t>
            </w:r>
            <w:r w:rsidRPr="00B92B81">
              <w:t>The Winning Company</w:t>
            </w:r>
            <w:r>
              <w:t>]</w:t>
            </w:r>
          </w:p>
        </w:tc>
      </w:tr>
      <w:tr w:rsidR="004B2D3A" w:rsidRPr="00B92B81" w14:paraId="2CE8728B" w14:textId="77777777" w:rsidTr="004B2D3A">
        <w:trPr>
          <w:trHeight w:val="288"/>
          <w:tblHeader/>
        </w:trPr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72223D" w14:textId="77777777" w:rsidR="004B2D3A" w:rsidRPr="00673EB4" w:rsidRDefault="004B2D3A" w:rsidP="004B2D3A">
            <w:pPr>
              <w:pStyle w:val="Tableregulartext"/>
              <w:spacing w:after="0" w:line="220" w:lineRule="atLeast"/>
              <w:rPr>
                <w:b/>
                <w:sz w:val="16"/>
                <w:szCs w:val="16"/>
              </w:rPr>
            </w:pPr>
            <w:r w:rsidRPr="00673EB4">
              <w:rPr>
                <w:b/>
                <w:sz w:val="16"/>
                <w:szCs w:val="16"/>
              </w:rPr>
              <w:t>Program Title:</w:t>
            </w:r>
          </w:p>
        </w:tc>
        <w:tc>
          <w:tcPr>
            <w:tcW w:w="837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984053" w14:textId="7BE222A6" w:rsidR="004B2D3A" w:rsidRPr="00B92B81" w:rsidRDefault="00535FA5" w:rsidP="004B2D3A">
            <w:pPr>
              <w:pStyle w:val="Tableregulartext"/>
              <w:spacing w:after="0" w:line="220" w:lineRule="atLeast"/>
            </w:pPr>
            <w:r>
              <w:t>[</w:t>
            </w:r>
            <w:r w:rsidRPr="00B92B81">
              <w:t xml:space="preserve">The Customer’s Name, The </w:t>
            </w:r>
            <w:r>
              <w:t>Project</w:t>
            </w:r>
            <w:r w:rsidRPr="00B92B81">
              <w:t xml:space="preserve"> Title</w:t>
            </w:r>
            <w:r>
              <w:t>]</w:t>
            </w:r>
          </w:p>
        </w:tc>
      </w:tr>
      <w:tr w:rsidR="004B2D3A" w:rsidRPr="00B92B81" w14:paraId="66A79771" w14:textId="77777777" w:rsidTr="004B2D3A">
        <w:trPr>
          <w:trHeight w:val="288"/>
          <w:tblHeader/>
        </w:trPr>
        <w:tc>
          <w:tcPr>
            <w:tcW w:w="1008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BBFBD" w14:textId="0DC013DB" w:rsidR="004B2D3A" w:rsidRPr="00B92B81" w:rsidRDefault="004B2D3A" w:rsidP="004B2D3A">
            <w:pPr>
              <w:pStyle w:val="Tableregulartext"/>
              <w:spacing w:after="0" w:line="220" w:lineRule="atLeast"/>
            </w:pPr>
            <w:r>
              <w:rPr>
                <w:b/>
                <w:sz w:val="16"/>
                <w:szCs w:val="16"/>
              </w:rPr>
              <w:t>Description and Relevance</w:t>
            </w:r>
          </w:p>
        </w:tc>
      </w:tr>
      <w:tr w:rsidR="002460B0" w:rsidRPr="00B92B81" w14:paraId="6C35F0DC" w14:textId="77777777" w:rsidTr="004B2D3A">
        <w:tblPrEx>
          <w:tblBorders>
            <w:top w:val="single" w:sz="4" w:space="0" w:color="8F6D54"/>
            <w:left w:val="single" w:sz="4" w:space="0" w:color="8F6D54"/>
            <w:bottom w:val="single" w:sz="4" w:space="0" w:color="8F6D54"/>
            <w:right w:val="single" w:sz="4" w:space="0" w:color="8F6D54"/>
            <w:insideH w:val="single" w:sz="4" w:space="0" w:color="8F6D54"/>
            <w:insideV w:val="single" w:sz="4" w:space="0" w:color="8F6D54"/>
          </w:tblBorders>
        </w:tblPrEx>
        <w:tc>
          <w:tcPr>
            <w:tcW w:w="1008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AD71" w14:textId="77777777" w:rsidR="004B4620" w:rsidRDefault="002460B0" w:rsidP="004B4620">
            <w:pPr>
              <w:pStyle w:val="Tableregulartext"/>
              <w:spacing w:before="120" w:after="0"/>
            </w:pPr>
            <w:r w:rsidRPr="004B4620">
              <w:rPr>
                <w:b/>
              </w:rPr>
              <w:t>Relevancy:</w:t>
            </w:r>
            <w:r w:rsidRPr="004B2D3A">
              <w:t xml:space="preserve"> </w:t>
            </w:r>
          </w:p>
          <w:p w14:paraId="2C0AC693" w14:textId="540E4C38" w:rsidR="002460B0" w:rsidRPr="004B2D3A" w:rsidRDefault="002460B0" w:rsidP="004B4620">
            <w:pPr>
              <w:pStyle w:val="Tableregulartext"/>
              <w:spacing w:before="120" w:after="0"/>
            </w:pPr>
            <w:r w:rsidRPr="004B2D3A">
              <w:t xml:space="preserve">This </w:t>
            </w:r>
            <w:r w:rsidR="00535FA5">
              <w:t>project</w:t>
            </w:r>
            <w:r w:rsidRPr="004B2D3A">
              <w:t xml:space="preserve"> has been selected because the work </w:t>
            </w:r>
            <w:r w:rsidR="00CD48BC">
              <w:t>[The Winning Company]</w:t>
            </w:r>
            <w:r w:rsidRPr="004B2D3A">
              <w:t xml:space="preserve"> performs as the prime contractor for The Customer’s Name, The </w:t>
            </w:r>
            <w:r w:rsidR="00535FA5">
              <w:t>Project</w:t>
            </w:r>
            <w:r w:rsidRPr="004B2D3A">
              <w:t xml:space="preserve"> Title is relevant to </w:t>
            </w:r>
            <w:r w:rsidR="00535FA5">
              <w:t>your</w:t>
            </w:r>
            <w:r w:rsidRPr="004B2D3A">
              <w:t xml:space="preserve"> </w:t>
            </w:r>
            <w:r w:rsidR="00535FA5">
              <w:t>project</w:t>
            </w:r>
            <w:r w:rsidRPr="004B2D3A">
              <w:t xml:space="preserve">, with essentially the same scope, magnitude of effort, and complexities that the </w:t>
            </w:r>
            <w:r w:rsidR="00535FA5">
              <w:t xml:space="preserve">your </w:t>
            </w:r>
            <w:r w:rsidRPr="004B2D3A">
              <w:t xml:space="preserve">solicitation requires. The scope of work for </w:t>
            </w:r>
            <w:r w:rsidR="00535FA5">
              <w:t>Project</w:t>
            </w:r>
            <w:r w:rsidRPr="004B2D3A">
              <w:t xml:space="preserve"> YY involves: (list the major areas of the contract being bid upon that </w:t>
            </w:r>
            <w:r w:rsidR="00CD48BC">
              <w:t>[The Winning Company]</w:t>
            </w:r>
            <w:r w:rsidRPr="004B2D3A">
              <w:t xml:space="preserve"> performed on the past contract). The magnitude of the </w:t>
            </w:r>
            <w:r w:rsidR="00535FA5">
              <w:t>Project</w:t>
            </w:r>
            <w:r w:rsidRPr="004B2D3A">
              <w:t xml:space="preserve"> Title included a $## million value and ## personnel. The </w:t>
            </w:r>
            <w:r w:rsidR="00535FA5">
              <w:t>Project</w:t>
            </w:r>
            <w:r w:rsidRPr="004B2D3A">
              <w:t xml:space="preserve"> Title is similar to this procurement in complexity, with locations in ## countries [including (list)] and a network user community of ##. Provide two or three sentences that list the most relevant, measurable, and impressive accomplishments on the past contract.</w:t>
            </w:r>
          </w:p>
          <w:p w14:paraId="63617682" w14:textId="77777777" w:rsidR="002460B0" w:rsidRPr="004B4620" w:rsidRDefault="002460B0" w:rsidP="004B4620">
            <w:pPr>
              <w:pStyle w:val="Tableregulartext"/>
              <w:spacing w:before="120" w:after="0"/>
              <w:rPr>
                <w:b/>
              </w:rPr>
            </w:pPr>
            <w:r w:rsidRPr="004B4620">
              <w:rPr>
                <w:b/>
              </w:rPr>
              <w:t>Work Performed in Similar Areas:</w:t>
            </w:r>
          </w:p>
          <w:p w14:paraId="2D0C4BCB" w14:textId="5B85C109" w:rsidR="002460B0" w:rsidRPr="004B2D3A" w:rsidRDefault="002460B0" w:rsidP="009A1F6F">
            <w:pPr>
              <w:pStyle w:val="Tableregulartext"/>
              <w:numPr>
                <w:ilvl w:val="0"/>
                <w:numId w:val="20"/>
              </w:numPr>
              <w:spacing w:before="120" w:after="0"/>
            </w:pPr>
            <w:r w:rsidRPr="004B4620">
              <w:rPr>
                <w:i/>
              </w:rPr>
              <w:t xml:space="preserve">Title of the first area of the contract being bid </w:t>
            </w:r>
            <w:r w:rsidRPr="004B2D3A">
              <w:t xml:space="preserve">[alphabetical and numerical section numbers from the procurement]: Summary of </w:t>
            </w:r>
            <w:r w:rsidR="00CD48BC">
              <w:t>[The Winning Company]</w:t>
            </w:r>
            <w:r w:rsidRPr="004B2D3A">
              <w:t>’s relevant work, using key words and metrics. Mention tools, methodologies, and processes.</w:t>
            </w:r>
          </w:p>
          <w:p w14:paraId="4BC47A2B" w14:textId="28C26C03" w:rsidR="002460B0" w:rsidRPr="004B2D3A" w:rsidRDefault="002460B0" w:rsidP="009A1F6F">
            <w:pPr>
              <w:pStyle w:val="Tableregulartext"/>
              <w:numPr>
                <w:ilvl w:val="0"/>
                <w:numId w:val="20"/>
              </w:numPr>
              <w:spacing w:before="120" w:after="0"/>
            </w:pPr>
            <w:r w:rsidRPr="004B4620">
              <w:rPr>
                <w:i/>
              </w:rPr>
              <w:t xml:space="preserve">Title of the second </w:t>
            </w:r>
            <w:r w:rsidR="00535FA5" w:rsidRPr="004B4620">
              <w:rPr>
                <w:i/>
              </w:rPr>
              <w:t xml:space="preserve">area of the contract being bid </w:t>
            </w:r>
            <w:r w:rsidRPr="004B2D3A">
              <w:t xml:space="preserve">[alphabetical and numerical section numbers from the procurement]: Summary of </w:t>
            </w:r>
            <w:r w:rsidR="00CD48BC">
              <w:t>[The Winning Company]</w:t>
            </w:r>
            <w:r w:rsidRPr="004B2D3A">
              <w:t>’s relevant work, using key words and metrics. Mention tools, methodologies, and processes.</w:t>
            </w:r>
          </w:p>
          <w:p w14:paraId="4B8FB224" w14:textId="06202A9A" w:rsidR="002460B0" w:rsidRPr="004B2D3A" w:rsidRDefault="002460B0" w:rsidP="009A1F6F">
            <w:pPr>
              <w:pStyle w:val="Tableregulartext"/>
              <w:numPr>
                <w:ilvl w:val="0"/>
                <w:numId w:val="20"/>
              </w:numPr>
              <w:spacing w:before="120" w:after="0"/>
            </w:pPr>
            <w:r w:rsidRPr="004B4620">
              <w:rPr>
                <w:i/>
              </w:rPr>
              <w:t xml:space="preserve">Title of the third area of the </w:t>
            </w:r>
            <w:r w:rsidR="00535FA5" w:rsidRPr="004B4620">
              <w:rPr>
                <w:i/>
              </w:rPr>
              <w:t xml:space="preserve">area of the contract being bid </w:t>
            </w:r>
            <w:r w:rsidRPr="004B2D3A">
              <w:t xml:space="preserve">[put the alphabetical and numerical section numbers from the procurement here]—repeat as needed: Summary of </w:t>
            </w:r>
            <w:r w:rsidR="00CD48BC">
              <w:t>[The Winning Company]</w:t>
            </w:r>
            <w:r w:rsidRPr="004B2D3A">
              <w:t>’s relevant work, using key words and metrics. Mention tools, methodologies, and processes.</w:t>
            </w:r>
          </w:p>
          <w:p w14:paraId="5DCB7658" w14:textId="77777777" w:rsidR="002460B0" w:rsidRPr="004B4620" w:rsidRDefault="002460B0" w:rsidP="004B4620">
            <w:pPr>
              <w:pStyle w:val="Tableregulartext"/>
              <w:spacing w:before="120" w:after="0"/>
              <w:rPr>
                <w:b/>
              </w:rPr>
            </w:pPr>
            <w:r w:rsidRPr="004B4620">
              <w:rPr>
                <w:b/>
              </w:rPr>
              <w:t>Quality of Performance:</w:t>
            </w:r>
          </w:p>
          <w:p w14:paraId="6187F6DE" w14:textId="2CFA2E1D" w:rsidR="002460B0" w:rsidRPr="004B2D3A" w:rsidRDefault="002460B0" w:rsidP="009A1F6F">
            <w:pPr>
              <w:pStyle w:val="Tableregulartext"/>
              <w:numPr>
                <w:ilvl w:val="0"/>
                <w:numId w:val="21"/>
              </w:numPr>
              <w:spacing w:before="120" w:after="0"/>
            </w:pPr>
            <w:r w:rsidRPr="004B4620">
              <w:rPr>
                <w:i/>
              </w:rPr>
              <w:t>Timeliness:</w:t>
            </w:r>
            <w:r w:rsidRPr="004B2D3A">
              <w:t xml:space="preserve"> Description of the timeliness of </w:t>
            </w:r>
            <w:r w:rsidR="00CD48BC">
              <w:t>[The Winning Company]</w:t>
            </w:r>
            <w:r w:rsidRPr="004B2D3A">
              <w:t>’s work. Use of metrics and customer quotes to back up the examples listed. </w:t>
            </w:r>
          </w:p>
          <w:p w14:paraId="381687E1" w14:textId="2B58911E" w:rsidR="002460B0" w:rsidRPr="004B2D3A" w:rsidRDefault="002460B0" w:rsidP="009A1F6F">
            <w:pPr>
              <w:pStyle w:val="Tableregulartext"/>
              <w:numPr>
                <w:ilvl w:val="0"/>
                <w:numId w:val="21"/>
              </w:numPr>
              <w:spacing w:before="120" w:after="0"/>
            </w:pPr>
            <w:r w:rsidRPr="004B4620">
              <w:rPr>
                <w:i/>
              </w:rPr>
              <w:t>Cost control:</w:t>
            </w:r>
            <w:r w:rsidRPr="004B2D3A">
              <w:t xml:space="preserve"> Description of ways </w:t>
            </w:r>
            <w:r w:rsidR="00CD48BC">
              <w:t>[The Winning Company]</w:t>
            </w:r>
            <w:r w:rsidRPr="004B2D3A">
              <w:t xml:space="preserve"> stayed within the budget or saved the customer money. Use of metrics and customer quotes to back up the examples listed. </w:t>
            </w:r>
          </w:p>
          <w:p w14:paraId="5367856C" w14:textId="4FB27005" w:rsidR="002460B0" w:rsidRPr="004B2D3A" w:rsidRDefault="002460B0" w:rsidP="009A1F6F">
            <w:pPr>
              <w:pStyle w:val="Tableregulartext"/>
              <w:numPr>
                <w:ilvl w:val="0"/>
                <w:numId w:val="21"/>
              </w:numPr>
              <w:spacing w:before="120" w:after="0"/>
            </w:pPr>
            <w:r w:rsidRPr="004B4620">
              <w:rPr>
                <w:i/>
              </w:rPr>
              <w:t>Timeliness of the product(s)/service(s) delivery:</w:t>
            </w:r>
            <w:r w:rsidRPr="004B2D3A">
              <w:t xml:space="preserve"> Examples showing where </w:t>
            </w:r>
            <w:r w:rsidR="00CD48BC">
              <w:t>[The Winning Company]</w:t>
            </w:r>
            <w:r w:rsidRPr="004B2D3A">
              <w:t xml:space="preserve"> was on schedule or ahead of schedule. Use of metrics and customer quotes to back up the examples listed. </w:t>
            </w:r>
          </w:p>
          <w:p w14:paraId="45767366" w14:textId="521B14C6" w:rsidR="002460B0" w:rsidRPr="00B92B81" w:rsidRDefault="002460B0" w:rsidP="009A1F6F">
            <w:pPr>
              <w:pStyle w:val="Tableregulartext"/>
              <w:numPr>
                <w:ilvl w:val="0"/>
                <w:numId w:val="21"/>
              </w:numPr>
              <w:spacing w:before="120" w:after="0"/>
            </w:pPr>
            <w:r w:rsidRPr="004B4620">
              <w:rPr>
                <w:i/>
              </w:rPr>
              <w:t>Quality of the product(s)/service(s) provided:</w:t>
            </w:r>
            <w:r w:rsidRPr="004B2D3A">
              <w:t xml:space="preserve"> Examples showing where </w:t>
            </w:r>
            <w:r w:rsidR="00CD48BC">
              <w:t>[The Winning Company]</w:t>
            </w:r>
            <w:r w:rsidRPr="004B2D3A">
              <w:t xml:space="preserve"> achieved performance excellence and high-quality services or products. Use of metrics and customer quotes to back up the examples listed. </w:t>
            </w:r>
          </w:p>
        </w:tc>
      </w:tr>
    </w:tbl>
    <w:p w14:paraId="416834E1" w14:textId="6DDE0257" w:rsidR="00F96A13" w:rsidRPr="0000360F" w:rsidRDefault="00F96A13" w:rsidP="0000360F">
      <w:pPr>
        <w:pStyle w:val="ElementTitle"/>
      </w:pPr>
    </w:p>
    <w:sectPr w:rsidR="00F96A13" w:rsidRPr="0000360F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535FA5" w:rsidRDefault="00535FA5" w:rsidP="00043513">
      <w:r>
        <w:separator/>
      </w:r>
    </w:p>
    <w:p w14:paraId="38F25B43" w14:textId="77777777" w:rsidR="00535FA5" w:rsidRDefault="00535FA5"/>
  </w:endnote>
  <w:endnote w:type="continuationSeparator" w:id="0">
    <w:p w14:paraId="2A2EB418" w14:textId="77777777" w:rsidR="00535FA5" w:rsidRDefault="00535FA5" w:rsidP="00043513">
      <w:r>
        <w:continuationSeparator/>
      </w:r>
    </w:p>
    <w:p w14:paraId="46BD994C" w14:textId="77777777" w:rsidR="00535FA5" w:rsidRDefault="00535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535FA5" w:rsidRPr="0027529A" w:rsidRDefault="00535FA5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C76A20" w:rsidRPr="00C76A20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535FA5" w:rsidRDefault="00535FA5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535FA5" w:rsidRDefault="00535FA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535FA5" w:rsidRDefault="00535FA5" w:rsidP="00043513">
      <w:r>
        <w:separator/>
      </w:r>
    </w:p>
    <w:p w14:paraId="2B57C114" w14:textId="77777777" w:rsidR="00535FA5" w:rsidRDefault="00535FA5"/>
  </w:footnote>
  <w:footnote w:type="continuationSeparator" w:id="0">
    <w:p w14:paraId="31B01EE3" w14:textId="77777777" w:rsidR="00535FA5" w:rsidRDefault="00535FA5" w:rsidP="00043513">
      <w:r>
        <w:continuationSeparator/>
      </w:r>
    </w:p>
    <w:p w14:paraId="6AF15BDA" w14:textId="77777777" w:rsidR="00535FA5" w:rsidRDefault="00535FA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52BF7F6F" w:rsidR="00535FA5" w:rsidRDefault="00535FA5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535FA5" w:rsidRPr="00F24492" w:rsidRDefault="00535FA5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0360F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77A69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3F5936"/>
    <w:rsid w:val="00406377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35FA5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59C"/>
    <w:rsid w:val="00654D12"/>
    <w:rsid w:val="00671CA9"/>
    <w:rsid w:val="00672571"/>
    <w:rsid w:val="00673EB4"/>
    <w:rsid w:val="006820D9"/>
    <w:rsid w:val="006840F7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546C1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8F5CB4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6E4D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A20"/>
    <w:rsid w:val="00C76CE8"/>
    <w:rsid w:val="00C83D50"/>
    <w:rsid w:val="00C86A78"/>
    <w:rsid w:val="00C917B6"/>
    <w:rsid w:val="00CA48F6"/>
    <w:rsid w:val="00CA5B0F"/>
    <w:rsid w:val="00CB6C10"/>
    <w:rsid w:val="00CD48BC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5507"/>
    <w:rsid w:val="00D469B0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44A1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A594B-46AD-2941-817F-CB9A17CD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2016-05-09T19:36:00Z</dcterms:created>
  <dcterms:modified xsi:type="dcterms:W3CDTF">2016-05-09T19:36:00Z</dcterms:modified>
</cp:coreProperties>
</file>